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6DE6" w14:textId="1DAC0073" w:rsidR="00F145BF" w:rsidRPr="00033B3F" w:rsidRDefault="00F145BF" w:rsidP="00BB58B3">
      <w:pPr>
        <w:spacing w:line="240" w:lineRule="auto"/>
        <w:jc w:val="center"/>
        <w:rPr>
          <w:rFonts w:ascii="Times New Roman" w:hAnsi="Times New Roman" w:cs="Times New Roman"/>
          <w:b/>
          <w:bCs/>
          <w:sz w:val="28"/>
          <w:szCs w:val="28"/>
        </w:rPr>
      </w:pPr>
      <w:bookmarkStart w:id="0" w:name="_Hlk42784836"/>
      <w:r w:rsidRPr="00D419E9">
        <w:rPr>
          <w:rFonts w:ascii="Times New Roman" w:hAnsi="Times New Roman" w:cs="Times New Roman"/>
          <w:b/>
          <w:bCs/>
          <w:sz w:val="28"/>
          <w:szCs w:val="28"/>
        </w:rPr>
        <w:t xml:space="preserve">Conceptual of </w:t>
      </w:r>
      <w:r w:rsidR="008625C2" w:rsidRPr="00033B3F">
        <w:rPr>
          <w:rFonts w:ascii="Times New Roman" w:hAnsi="Times New Roman" w:cs="Times New Roman"/>
          <w:b/>
          <w:bCs/>
          <w:sz w:val="28"/>
          <w:szCs w:val="28"/>
        </w:rPr>
        <w:t>T</w:t>
      </w:r>
      <w:r w:rsidRPr="00D419E9">
        <w:rPr>
          <w:rFonts w:ascii="Times New Roman" w:hAnsi="Times New Roman" w:cs="Times New Roman"/>
          <w:b/>
          <w:bCs/>
          <w:sz w:val="28"/>
          <w:szCs w:val="28"/>
        </w:rPr>
        <w:t>eaching to Basic Thai Classical Dance for International Students of the Department of Dance Education Faculty of Languages and Arts Yogyakarta State University</w:t>
      </w:r>
    </w:p>
    <w:p w14:paraId="380E4120" w14:textId="77777777" w:rsidR="00284673" w:rsidRPr="00033B3F" w:rsidRDefault="00284673" w:rsidP="00BB58B3">
      <w:pPr>
        <w:spacing w:line="240" w:lineRule="auto"/>
        <w:jc w:val="thaiDistribute"/>
        <w:rPr>
          <w:rFonts w:ascii="Times New Roman" w:hAnsi="Times New Roman" w:cs="Times New Roman"/>
          <w:b/>
          <w:bCs/>
        </w:rPr>
      </w:pPr>
    </w:p>
    <w:p w14:paraId="18ADE087" w14:textId="0C2A01C1" w:rsidR="00F145BF" w:rsidRPr="00D419E9" w:rsidRDefault="00F145BF" w:rsidP="00BB58B3">
      <w:pPr>
        <w:spacing w:line="240" w:lineRule="auto"/>
        <w:jc w:val="center"/>
        <w:rPr>
          <w:rFonts w:ascii="Times New Roman" w:hAnsi="Times New Roman" w:cs="Times New Roman"/>
          <w:b/>
          <w:sz w:val="24"/>
          <w:szCs w:val="24"/>
        </w:rPr>
      </w:pPr>
      <w:proofErr w:type="spellStart"/>
      <w:r w:rsidRPr="00D419E9">
        <w:rPr>
          <w:rFonts w:ascii="Times New Roman" w:hAnsi="Times New Roman" w:cs="Times New Roman"/>
          <w:b/>
          <w:sz w:val="24"/>
          <w:szCs w:val="24"/>
        </w:rPr>
        <w:t>Wathanan</w:t>
      </w:r>
      <w:proofErr w:type="spellEnd"/>
      <w:r w:rsidRPr="00D419E9">
        <w:rPr>
          <w:rFonts w:ascii="Times New Roman" w:hAnsi="Times New Roman" w:cs="Times New Roman"/>
          <w:b/>
          <w:sz w:val="24"/>
          <w:szCs w:val="24"/>
        </w:rPr>
        <w:t xml:space="preserve"> Srinin</w:t>
      </w:r>
      <w:r w:rsidR="00B462F5" w:rsidRPr="00033B3F">
        <w:rPr>
          <w:rFonts w:ascii="Times New Roman" w:hAnsi="Times New Roman" w:cs="Times New Roman"/>
          <w:b/>
          <w:sz w:val="24"/>
          <w:szCs w:val="24"/>
          <w:vertAlign w:val="superscript"/>
        </w:rPr>
        <w:t>1</w:t>
      </w:r>
      <w:r w:rsidRPr="00D419E9">
        <w:rPr>
          <w:rFonts w:ascii="Times New Roman" w:hAnsi="Times New Roman" w:cs="Times New Roman"/>
          <w:b/>
          <w:sz w:val="24"/>
          <w:szCs w:val="24"/>
        </w:rPr>
        <w:t xml:space="preserve">, </w:t>
      </w:r>
      <w:proofErr w:type="spellStart"/>
      <w:r w:rsidRPr="00D419E9">
        <w:rPr>
          <w:rFonts w:ascii="Times New Roman" w:hAnsi="Times New Roman" w:cs="Times New Roman"/>
          <w:b/>
          <w:sz w:val="24"/>
          <w:szCs w:val="24"/>
        </w:rPr>
        <w:t>Trie</w:t>
      </w:r>
      <w:proofErr w:type="spellEnd"/>
      <w:r w:rsidRPr="00D419E9">
        <w:rPr>
          <w:rFonts w:ascii="Times New Roman" w:hAnsi="Times New Roman" w:cs="Times New Roman"/>
          <w:b/>
          <w:sz w:val="24"/>
          <w:szCs w:val="24"/>
        </w:rPr>
        <w:t xml:space="preserve"> </w:t>
      </w:r>
      <w:proofErr w:type="spellStart"/>
      <w:r w:rsidRPr="00D419E9">
        <w:rPr>
          <w:rFonts w:ascii="Times New Roman" w:hAnsi="Times New Roman" w:cs="Times New Roman"/>
          <w:b/>
          <w:sz w:val="24"/>
          <w:szCs w:val="24"/>
        </w:rPr>
        <w:t>Hartiti</w:t>
      </w:r>
      <w:proofErr w:type="spellEnd"/>
      <w:r w:rsidRPr="00D419E9">
        <w:rPr>
          <w:rFonts w:ascii="Times New Roman" w:hAnsi="Times New Roman" w:cs="Times New Roman"/>
          <w:b/>
          <w:sz w:val="24"/>
          <w:szCs w:val="24"/>
        </w:rPr>
        <w:t xml:space="preserve"> Retnowati</w:t>
      </w:r>
      <w:r w:rsidR="00F804C8" w:rsidRPr="00D419E9">
        <w:rPr>
          <w:rFonts w:ascii="Times New Roman" w:hAnsi="Times New Roman" w:cs="Times New Roman"/>
          <w:b/>
          <w:sz w:val="24"/>
          <w:szCs w:val="24"/>
          <w:vertAlign w:val="superscript"/>
        </w:rPr>
        <w:t>2</w:t>
      </w:r>
      <w:r w:rsidRPr="00D419E9">
        <w:rPr>
          <w:rFonts w:ascii="Times New Roman" w:hAnsi="Times New Roman" w:cs="Times New Roman"/>
          <w:b/>
          <w:sz w:val="24"/>
          <w:szCs w:val="24"/>
        </w:rPr>
        <w:t>, Kuswarsantyo</w:t>
      </w:r>
      <w:r w:rsidR="00F804C8" w:rsidRPr="00D419E9">
        <w:rPr>
          <w:rFonts w:ascii="Times New Roman" w:hAnsi="Times New Roman" w:cs="Times New Roman"/>
          <w:b/>
          <w:sz w:val="24"/>
          <w:szCs w:val="24"/>
          <w:vertAlign w:val="superscript"/>
        </w:rPr>
        <w:t>3</w:t>
      </w:r>
    </w:p>
    <w:p w14:paraId="5BC09F28" w14:textId="4292123C" w:rsidR="008625C2" w:rsidRPr="00D419E9" w:rsidRDefault="00F145BF" w:rsidP="00D419E9">
      <w:pPr>
        <w:spacing w:after="0" w:line="240" w:lineRule="auto"/>
        <w:jc w:val="center"/>
        <w:rPr>
          <w:rFonts w:ascii="Times New Roman" w:hAnsi="Times New Roman" w:cs="Times New Roman"/>
          <w:i/>
          <w:iCs/>
          <w:sz w:val="24"/>
          <w:szCs w:val="24"/>
        </w:rPr>
      </w:pPr>
      <w:r w:rsidRPr="00D419E9">
        <w:rPr>
          <w:rFonts w:ascii="Times New Roman" w:hAnsi="Times New Roman" w:cs="Times New Roman"/>
          <w:i/>
          <w:iCs/>
          <w:sz w:val="24"/>
          <w:szCs w:val="24"/>
        </w:rPr>
        <w:t xml:space="preserve">Education Science, Graduate School Yogyakarta State University, Jl. Colombo No. 1 </w:t>
      </w:r>
      <w:proofErr w:type="spellStart"/>
      <w:r w:rsidRPr="00D419E9">
        <w:rPr>
          <w:rFonts w:ascii="Times New Roman" w:hAnsi="Times New Roman" w:cs="Times New Roman"/>
          <w:i/>
          <w:iCs/>
          <w:sz w:val="24"/>
          <w:szCs w:val="24"/>
        </w:rPr>
        <w:t>Karang</w:t>
      </w:r>
      <w:proofErr w:type="spellEnd"/>
      <w:r w:rsidRPr="00D419E9">
        <w:rPr>
          <w:rFonts w:ascii="Times New Roman" w:hAnsi="Times New Roman" w:cs="Times New Roman"/>
          <w:i/>
          <w:iCs/>
          <w:sz w:val="24"/>
          <w:szCs w:val="24"/>
        </w:rPr>
        <w:t xml:space="preserve"> Malang </w:t>
      </w:r>
      <w:proofErr w:type="spellStart"/>
      <w:r w:rsidRPr="00D419E9">
        <w:rPr>
          <w:rFonts w:ascii="Times New Roman" w:hAnsi="Times New Roman" w:cs="Times New Roman"/>
          <w:i/>
          <w:iCs/>
          <w:sz w:val="24"/>
          <w:szCs w:val="24"/>
        </w:rPr>
        <w:t>Caturtunggal</w:t>
      </w:r>
      <w:proofErr w:type="spellEnd"/>
      <w:r w:rsidRPr="00D419E9">
        <w:rPr>
          <w:rFonts w:ascii="Times New Roman" w:hAnsi="Times New Roman" w:cs="Times New Roman"/>
          <w:i/>
          <w:iCs/>
          <w:sz w:val="24"/>
          <w:szCs w:val="24"/>
        </w:rPr>
        <w:t xml:space="preserve"> </w:t>
      </w:r>
      <w:proofErr w:type="spellStart"/>
      <w:r w:rsidRPr="00D419E9">
        <w:rPr>
          <w:rFonts w:ascii="Times New Roman" w:hAnsi="Times New Roman" w:cs="Times New Roman"/>
          <w:i/>
          <w:iCs/>
          <w:sz w:val="24"/>
          <w:szCs w:val="24"/>
        </w:rPr>
        <w:t>Kec</w:t>
      </w:r>
      <w:proofErr w:type="spellEnd"/>
      <w:r w:rsidRPr="00D419E9">
        <w:rPr>
          <w:rFonts w:ascii="Times New Roman" w:hAnsi="Times New Roman" w:cs="Times New Roman"/>
          <w:i/>
          <w:iCs/>
          <w:sz w:val="24"/>
          <w:szCs w:val="24"/>
        </w:rPr>
        <w:t xml:space="preserve">. Depok </w:t>
      </w:r>
      <w:proofErr w:type="spellStart"/>
      <w:r w:rsidRPr="00D419E9">
        <w:rPr>
          <w:rFonts w:ascii="Times New Roman" w:hAnsi="Times New Roman" w:cs="Times New Roman"/>
          <w:i/>
          <w:iCs/>
          <w:sz w:val="24"/>
          <w:szCs w:val="24"/>
        </w:rPr>
        <w:t>Kabupaten</w:t>
      </w:r>
      <w:proofErr w:type="spellEnd"/>
      <w:r w:rsidRPr="00D419E9">
        <w:rPr>
          <w:rFonts w:ascii="Times New Roman" w:hAnsi="Times New Roman" w:cs="Times New Roman"/>
          <w:i/>
          <w:iCs/>
          <w:sz w:val="24"/>
          <w:szCs w:val="24"/>
        </w:rPr>
        <w:t xml:space="preserve"> </w:t>
      </w:r>
      <w:proofErr w:type="spellStart"/>
      <w:r w:rsidRPr="00D419E9">
        <w:rPr>
          <w:rFonts w:ascii="Times New Roman" w:hAnsi="Times New Roman" w:cs="Times New Roman"/>
          <w:i/>
          <w:iCs/>
          <w:sz w:val="24"/>
          <w:szCs w:val="24"/>
        </w:rPr>
        <w:t>Sleman</w:t>
      </w:r>
      <w:proofErr w:type="spellEnd"/>
      <w:r w:rsidRPr="00D419E9">
        <w:rPr>
          <w:rFonts w:ascii="Times New Roman" w:hAnsi="Times New Roman" w:cs="Times New Roman"/>
          <w:i/>
          <w:iCs/>
          <w:sz w:val="24"/>
          <w:szCs w:val="24"/>
        </w:rPr>
        <w:t>, Daerah Istimewa Yogyakarta 55281, Indonesia</w:t>
      </w:r>
    </w:p>
    <w:p w14:paraId="385B9579" w14:textId="394D179C" w:rsidR="00F145BF" w:rsidRPr="00D419E9" w:rsidRDefault="00F145BF" w:rsidP="00D419E9">
      <w:pPr>
        <w:spacing w:after="0" w:line="240" w:lineRule="auto"/>
        <w:jc w:val="center"/>
        <w:rPr>
          <w:rFonts w:ascii="Times New Roman" w:hAnsi="Times New Roman" w:cs="Times New Roman"/>
          <w:i/>
          <w:iCs/>
          <w:sz w:val="24"/>
          <w:szCs w:val="24"/>
        </w:rPr>
      </w:pPr>
      <w:r w:rsidRPr="00D419E9">
        <w:rPr>
          <w:rFonts w:ascii="Times New Roman" w:hAnsi="Times New Roman" w:cs="Times New Roman"/>
          <w:i/>
          <w:iCs/>
          <w:sz w:val="24"/>
          <w:szCs w:val="24"/>
        </w:rPr>
        <w:t>wathanan1pasca.2017@student.uny.ac.id</w:t>
      </w:r>
    </w:p>
    <w:p w14:paraId="4A89CC23" w14:textId="77777777" w:rsidR="00537DB1" w:rsidRPr="00033B3F" w:rsidRDefault="00537DB1" w:rsidP="00BB58B3">
      <w:pPr>
        <w:spacing w:line="240" w:lineRule="auto"/>
        <w:jc w:val="thaiDistribute"/>
        <w:rPr>
          <w:rFonts w:ascii="Times New Roman" w:hAnsi="Times New Roman" w:cs="Times New Roman"/>
          <w:b/>
          <w:bCs/>
        </w:rPr>
      </w:pPr>
    </w:p>
    <w:p w14:paraId="7D7FC1A7" w14:textId="29351A6E" w:rsidR="00551F64" w:rsidRPr="00D419E9" w:rsidRDefault="00537DB1" w:rsidP="00D419E9">
      <w:pPr>
        <w:spacing w:line="240" w:lineRule="auto"/>
        <w:jc w:val="center"/>
        <w:rPr>
          <w:rFonts w:ascii="Times New Roman" w:hAnsi="Times New Roman" w:cs="Times New Roman"/>
          <w:b/>
          <w:bCs/>
          <w:iCs/>
        </w:rPr>
      </w:pPr>
      <w:r w:rsidRPr="00D419E9">
        <w:rPr>
          <w:rFonts w:ascii="Times New Roman" w:hAnsi="Times New Roman" w:cs="Times New Roman"/>
          <w:b/>
          <w:bCs/>
          <w:iCs/>
        </w:rPr>
        <w:t>Abstract</w:t>
      </w:r>
    </w:p>
    <w:p w14:paraId="767920B5" w14:textId="7176B0AC" w:rsidR="00537DB1" w:rsidRPr="00D419E9" w:rsidRDefault="00537DB1" w:rsidP="00D419E9">
      <w:pPr>
        <w:spacing w:line="240" w:lineRule="auto"/>
        <w:ind w:firstLine="284"/>
        <w:jc w:val="thaiDistribute"/>
        <w:rPr>
          <w:rFonts w:ascii="Times New Roman" w:hAnsi="Times New Roman" w:cs="Times New Roman"/>
          <w:i/>
          <w:iCs/>
        </w:rPr>
      </w:pPr>
      <w:r w:rsidRPr="00D419E9">
        <w:rPr>
          <w:rFonts w:ascii="Times New Roman" w:hAnsi="Times New Roman" w:cs="Times New Roman"/>
          <w:i/>
          <w:iCs/>
        </w:rPr>
        <w:t>This article reveals the findings from the survey data for developing a teaching approach of Basic Thai Classical Dance based on the Bloom's three-sided learning theory for concept of teaching consisting of cognitive, affective, and psychomotor. The study also implements the concept of Skinner's type R to create the framework for study objectives and exercises of Basic Thai Classical Dance for</w:t>
      </w:r>
      <w:r w:rsidR="001D31E1">
        <w:rPr>
          <w:rFonts w:ascii="Times New Roman" w:hAnsi="Times New Roman" w:cs="Times New Roman"/>
          <w:i/>
          <w:iCs/>
        </w:rPr>
        <w:t xml:space="preserve"> </w:t>
      </w:r>
      <w:r w:rsidR="001D31E1" w:rsidRPr="001D31E1">
        <w:rPr>
          <w:rFonts w:ascii="Times New Roman" w:hAnsi="Times New Roman" w:cs="Times New Roman"/>
          <w:i/>
          <w:iCs/>
        </w:rPr>
        <w:t>2</w:t>
      </w:r>
      <w:r w:rsidR="001D31E1" w:rsidRPr="001D31E1">
        <w:rPr>
          <w:rFonts w:ascii="Times New Roman" w:hAnsi="Times New Roman" w:cs="Times New Roman"/>
          <w:i/>
          <w:iCs/>
          <w:vertAlign w:val="superscript"/>
        </w:rPr>
        <w:t>nd</w:t>
      </w:r>
      <w:r w:rsidR="001D31E1">
        <w:rPr>
          <w:rFonts w:ascii="Times New Roman" w:hAnsi="Times New Roman" w:cs="Times New Roman"/>
        </w:rPr>
        <w:t xml:space="preserve"> </w:t>
      </w:r>
      <w:r w:rsidRPr="00D419E9">
        <w:rPr>
          <w:rFonts w:ascii="Times New Roman" w:hAnsi="Times New Roman" w:cs="Times New Roman"/>
          <w:i/>
          <w:iCs/>
        </w:rPr>
        <w:t>year students of the Department of Dance Education Faculty Languages and Arts, Yogyakarta State University, Indonesia. The teaching approach focuses on practice on five steps: 1) Demonstration to the students, 2) Linking movements with sub-skills in different positions, 3) Repeated practice, 4) The expression on various situations, and 5) Creating the dance. The study reflects on the concept and teaching approach of dance which allow the teacher to set the framework of teaching dance, and also the role of teachers as a holistic, which involved in designing the curriculum, the course, and the lessons, as well as providing an individual learning to students.</w:t>
      </w:r>
    </w:p>
    <w:p w14:paraId="301FC4B2" w14:textId="087DD9F9" w:rsidR="00537DB1" w:rsidRPr="00D419E9" w:rsidRDefault="00537DB1" w:rsidP="00D419E9">
      <w:pPr>
        <w:pStyle w:val="LO-normal"/>
        <w:spacing w:line="240" w:lineRule="auto"/>
        <w:jc w:val="thaiDistribute"/>
        <w:rPr>
          <w:rFonts w:ascii="Times New Roman" w:eastAsia="Times New Roman" w:hAnsi="Times New Roman" w:cs="Times New Roman"/>
          <w:bCs/>
          <w:i/>
          <w:iCs/>
          <w:color w:val="auto"/>
        </w:rPr>
      </w:pPr>
      <w:r w:rsidRPr="00D419E9">
        <w:rPr>
          <w:rFonts w:ascii="Times New Roman" w:eastAsia="Times New Roman" w:hAnsi="Times New Roman" w:cs="Times New Roman"/>
          <w:b/>
          <w:i/>
          <w:iCs/>
          <w:color w:val="auto"/>
        </w:rPr>
        <w:t>Keywords:</w:t>
      </w:r>
      <w:r w:rsidRPr="00D419E9">
        <w:rPr>
          <w:rFonts w:ascii="Times New Roman" w:eastAsia="Times New Roman" w:hAnsi="Times New Roman" w:cs="Times New Roman"/>
          <w:bCs/>
          <w:i/>
          <w:iCs/>
          <w:color w:val="auto"/>
        </w:rPr>
        <w:t xml:space="preserve"> Concept of teaching and learning, Framework of subjective and exercise</w:t>
      </w:r>
      <w:r w:rsidR="00033B3F" w:rsidRPr="00033B3F">
        <w:rPr>
          <w:rFonts w:ascii="Times New Roman" w:eastAsia="Times New Roman" w:hAnsi="Times New Roman" w:cs="Times New Roman"/>
          <w:bCs/>
          <w:i/>
          <w:iCs/>
          <w:color w:val="auto"/>
        </w:rPr>
        <w:t xml:space="preserve"> </w:t>
      </w:r>
      <w:r w:rsidRPr="00D419E9">
        <w:rPr>
          <w:rFonts w:ascii="Times New Roman" w:eastAsia="Times New Roman" w:hAnsi="Times New Roman" w:cs="Times New Roman"/>
          <w:bCs/>
          <w:i/>
          <w:iCs/>
          <w:color w:val="auto"/>
        </w:rPr>
        <w:t>Basic Thai Classical Dance</w:t>
      </w:r>
    </w:p>
    <w:p w14:paraId="15D1E3E0" w14:textId="77777777" w:rsidR="00537DB1" w:rsidRPr="00033B3F" w:rsidRDefault="00537DB1" w:rsidP="00BB58B3">
      <w:pPr>
        <w:spacing w:line="240" w:lineRule="auto"/>
        <w:jc w:val="thaiDistribute"/>
        <w:rPr>
          <w:rFonts w:ascii="Times New Roman" w:hAnsi="Times New Roman" w:cs="Times New Roman"/>
          <w:b/>
          <w:bCs/>
        </w:rPr>
      </w:pPr>
    </w:p>
    <w:p w14:paraId="2F1D0F40" w14:textId="28AE92F1" w:rsidR="007757C2" w:rsidRPr="00D419E9" w:rsidRDefault="00BB58B3" w:rsidP="00BB58B3">
      <w:pPr>
        <w:spacing w:line="240" w:lineRule="auto"/>
        <w:jc w:val="thaiDistribute"/>
        <w:rPr>
          <w:rFonts w:ascii="Times New Roman" w:hAnsi="Times New Roman" w:cs="Times New Roman"/>
          <w:b/>
          <w:bCs/>
        </w:rPr>
      </w:pPr>
      <w:r w:rsidRPr="00033B3F">
        <w:rPr>
          <w:rFonts w:ascii="Times New Roman" w:hAnsi="Times New Roman" w:cs="Times New Roman"/>
          <w:b/>
          <w:bCs/>
        </w:rPr>
        <w:t xml:space="preserve">1. INTRODUCTION </w:t>
      </w:r>
    </w:p>
    <w:p w14:paraId="1675336B" w14:textId="720764CD" w:rsidR="00FE5C77" w:rsidRPr="00033B3F" w:rsidRDefault="00E35D3B" w:rsidP="00D419E9">
      <w:pPr>
        <w:pStyle w:val="LO-normal"/>
        <w:spacing w:before="120" w:line="240" w:lineRule="auto"/>
        <w:ind w:left="11" w:firstLine="284"/>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 xml:space="preserve">Education is related to culture that acts as a tool to communicate and convey human thoughts. </w:t>
      </w:r>
      <w:r w:rsidR="00DB7941" w:rsidRPr="00033B3F">
        <w:rPr>
          <w:rFonts w:ascii="Times New Roman" w:hAnsi="Times New Roman" w:cs="Times New Roman"/>
          <w:color w:val="222222"/>
          <w:shd w:val="clear" w:color="auto" w:fill="FFFFFF"/>
        </w:rPr>
        <w:t xml:space="preserve">A </w:t>
      </w:r>
      <w:r w:rsidR="00923FFA" w:rsidRPr="00033B3F">
        <w:rPr>
          <w:rFonts w:ascii="Times New Roman" w:hAnsi="Times New Roman" w:cs="Times New Roman"/>
          <w:color w:val="222222"/>
          <w:shd w:val="clear" w:color="auto" w:fill="FFFFFF"/>
        </w:rPr>
        <w:t>d</w:t>
      </w:r>
      <w:r w:rsidRPr="00033B3F">
        <w:rPr>
          <w:rFonts w:ascii="Times New Roman" w:hAnsi="Times New Roman" w:cs="Times New Roman"/>
          <w:color w:val="222222"/>
          <w:shd w:val="clear" w:color="auto" w:fill="FFFFFF"/>
        </w:rPr>
        <w:t>ance is a part of culture</w:t>
      </w:r>
      <w:r w:rsidR="00BC3776" w:rsidRPr="00033B3F">
        <w:rPr>
          <w:rFonts w:ascii="Times New Roman" w:hAnsi="Times New Roman" w:cs="Times New Roman"/>
          <w:color w:val="222222"/>
          <w:shd w:val="clear" w:color="auto" w:fill="FFFFFF"/>
        </w:rPr>
        <w:t xml:space="preserve">, which </w:t>
      </w:r>
      <w:r w:rsidRPr="00033B3F">
        <w:rPr>
          <w:rFonts w:ascii="Times New Roman" w:hAnsi="Times New Roman" w:cs="Times New Roman"/>
          <w:color w:val="222222"/>
          <w:shd w:val="clear" w:color="auto" w:fill="FFFFFF"/>
        </w:rPr>
        <w:t>is important to the development of youth</w:t>
      </w:r>
      <w:r w:rsidR="00923FFA" w:rsidRPr="00033B3F">
        <w:rPr>
          <w:rFonts w:ascii="Times New Roman" w:hAnsi="Times New Roman" w:cs="Times New Roman"/>
          <w:color w:val="222222"/>
          <w:shd w:val="clear" w:color="auto" w:fill="FFFFFF"/>
        </w:rPr>
        <w:t xml:space="preserve">, </w:t>
      </w:r>
      <w:r w:rsidRPr="00033B3F">
        <w:rPr>
          <w:rFonts w:ascii="Times New Roman" w:hAnsi="Times New Roman" w:cs="Times New Roman"/>
          <w:color w:val="222222"/>
          <w:shd w:val="clear" w:color="auto" w:fill="FFFFFF"/>
        </w:rPr>
        <w:t>so that they</w:t>
      </w:r>
      <w:r w:rsidR="00BC3776" w:rsidRPr="00033B3F">
        <w:rPr>
          <w:rFonts w:ascii="Times New Roman" w:hAnsi="Times New Roman" w:cs="Times New Roman"/>
          <w:color w:val="222222"/>
          <w:shd w:val="clear" w:color="auto" w:fill="FFFFFF"/>
        </w:rPr>
        <w:t xml:space="preserve"> are able to be </w:t>
      </w:r>
      <w:r w:rsidRPr="00033B3F">
        <w:rPr>
          <w:rFonts w:ascii="Times New Roman" w:hAnsi="Times New Roman" w:cs="Times New Roman"/>
          <w:color w:val="222222"/>
          <w:shd w:val="clear" w:color="auto" w:fill="FFFFFF"/>
        </w:rPr>
        <w:t>creative, imaginati</w:t>
      </w:r>
      <w:r w:rsidR="00BC3776" w:rsidRPr="00033B3F">
        <w:rPr>
          <w:rFonts w:ascii="Times New Roman" w:hAnsi="Times New Roman" w:cs="Times New Roman"/>
          <w:color w:val="222222"/>
          <w:shd w:val="clear" w:color="auto" w:fill="FFFFFF"/>
        </w:rPr>
        <w:t>ve</w:t>
      </w:r>
      <w:r w:rsidRPr="00033B3F">
        <w:rPr>
          <w:rFonts w:ascii="Times New Roman" w:hAnsi="Times New Roman" w:cs="Times New Roman"/>
          <w:color w:val="222222"/>
          <w:shd w:val="clear" w:color="auto" w:fill="FFFFFF"/>
        </w:rPr>
        <w:t xml:space="preserve"> and aesthetic. </w:t>
      </w:r>
      <w:r w:rsidR="00BC3776" w:rsidRPr="00033B3F">
        <w:rPr>
          <w:rFonts w:ascii="Times New Roman" w:hAnsi="Times New Roman" w:cs="Times New Roman"/>
          <w:color w:val="222222"/>
          <w:shd w:val="clear" w:color="auto" w:fill="FFFFFF"/>
        </w:rPr>
        <w:t>T</w:t>
      </w:r>
      <w:r w:rsidRPr="00033B3F">
        <w:rPr>
          <w:rFonts w:ascii="Times New Roman" w:hAnsi="Times New Roman" w:cs="Times New Roman"/>
          <w:color w:val="222222"/>
          <w:shd w:val="clear" w:color="auto" w:fill="FFFFFF"/>
        </w:rPr>
        <w:t>he dance also supports the physical and mental development of the learners.</w:t>
      </w:r>
      <w:r w:rsidR="00464360" w:rsidRPr="00033B3F">
        <w:rPr>
          <w:rFonts w:ascii="Times New Roman" w:hAnsi="Times New Roman" w:cs="Times New Roman"/>
          <w:color w:val="222222"/>
          <w:shd w:val="clear" w:color="auto" w:fill="FFFFFF"/>
        </w:rPr>
        <w:t xml:space="preserve"> </w:t>
      </w:r>
      <w:r w:rsidR="00BC3776" w:rsidRPr="00033B3F">
        <w:rPr>
          <w:rFonts w:ascii="Times New Roman" w:hAnsi="Times New Roman" w:cs="Times New Roman"/>
          <w:color w:val="222222"/>
          <w:shd w:val="clear" w:color="auto" w:fill="FFFFFF"/>
        </w:rPr>
        <w:t>The d</w:t>
      </w:r>
      <w:r w:rsidR="00464360" w:rsidRPr="00033B3F">
        <w:rPr>
          <w:rFonts w:ascii="Times New Roman" w:hAnsi="Times New Roman" w:cs="Times New Roman"/>
          <w:color w:val="222222"/>
          <w:shd w:val="clear" w:color="auto" w:fill="FFFFFF"/>
        </w:rPr>
        <w:t xml:space="preserve">ance is an art that uses all parts of the body </w:t>
      </w:r>
      <w:r w:rsidR="00BC3776" w:rsidRPr="00033B3F">
        <w:rPr>
          <w:rFonts w:ascii="Times New Roman" w:hAnsi="Times New Roman" w:cs="Times New Roman"/>
          <w:color w:val="222222"/>
          <w:shd w:val="clear" w:color="auto" w:fill="FFFFFF"/>
        </w:rPr>
        <w:t xml:space="preserve">movements, </w:t>
      </w:r>
      <w:r w:rsidR="00464360" w:rsidRPr="00033B3F">
        <w:rPr>
          <w:rFonts w:ascii="Times New Roman" w:hAnsi="Times New Roman" w:cs="Times New Roman"/>
          <w:color w:val="222222"/>
          <w:shd w:val="clear" w:color="auto" w:fill="FFFFFF"/>
        </w:rPr>
        <w:t xml:space="preserve">and </w:t>
      </w:r>
      <w:r w:rsidR="00BC3776" w:rsidRPr="00033B3F">
        <w:rPr>
          <w:rFonts w:ascii="Times New Roman" w:hAnsi="Times New Roman" w:cs="Times New Roman"/>
          <w:color w:val="222222"/>
          <w:shd w:val="clear" w:color="auto" w:fill="FFFFFF"/>
        </w:rPr>
        <w:t xml:space="preserve">it </w:t>
      </w:r>
      <w:r w:rsidR="00464360" w:rsidRPr="00033B3F">
        <w:rPr>
          <w:rFonts w:ascii="Times New Roman" w:hAnsi="Times New Roman" w:cs="Times New Roman"/>
          <w:color w:val="222222"/>
          <w:shd w:val="clear" w:color="auto" w:fill="FFFFFF"/>
        </w:rPr>
        <w:t xml:space="preserve">is blended perfectly </w:t>
      </w:r>
      <w:r w:rsidR="00BC3776" w:rsidRPr="00033B3F">
        <w:rPr>
          <w:rFonts w:ascii="Times New Roman" w:hAnsi="Times New Roman" w:cs="Times New Roman"/>
          <w:color w:val="222222"/>
          <w:shd w:val="clear" w:color="auto" w:fill="FFFFFF"/>
        </w:rPr>
        <w:t xml:space="preserve">with </w:t>
      </w:r>
      <w:r w:rsidR="00464360" w:rsidRPr="00033B3F">
        <w:rPr>
          <w:rFonts w:ascii="Times New Roman" w:hAnsi="Times New Roman" w:cs="Times New Roman"/>
          <w:color w:val="222222"/>
          <w:shd w:val="clear" w:color="auto" w:fill="FFFFFF"/>
        </w:rPr>
        <w:t xml:space="preserve">Thai Dance. </w:t>
      </w:r>
    </w:p>
    <w:p w14:paraId="08DECE24" w14:textId="789D5C6F" w:rsidR="007757C2" w:rsidRPr="00033B3F" w:rsidRDefault="00464360" w:rsidP="00845DEA">
      <w:pPr>
        <w:pStyle w:val="LO-normal"/>
        <w:spacing w:before="120" w:line="240" w:lineRule="auto"/>
        <w:ind w:left="11"/>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Thai dance use</w:t>
      </w:r>
      <w:r w:rsidR="006D5801" w:rsidRPr="00033B3F">
        <w:rPr>
          <w:rFonts w:ascii="Times New Roman" w:hAnsi="Times New Roman" w:cs="Times New Roman"/>
          <w:color w:val="222222"/>
          <w:shd w:val="clear" w:color="auto" w:fill="FFFFFF"/>
        </w:rPr>
        <w:t>s</w:t>
      </w:r>
      <w:r w:rsidRPr="00033B3F">
        <w:rPr>
          <w:rFonts w:ascii="Times New Roman" w:hAnsi="Times New Roman" w:cs="Times New Roman"/>
          <w:color w:val="222222"/>
          <w:shd w:val="clear" w:color="auto" w:fill="FFFFFF"/>
        </w:rPr>
        <w:t xml:space="preserve"> meaning communication with the </w:t>
      </w:r>
      <w:r w:rsidR="003929DF" w:rsidRPr="00033B3F">
        <w:rPr>
          <w:rFonts w:ascii="Times New Roman" w:hAnsi="Times New Roman" w:cs="Times New Roman"/>
          <w:color w:val="222222"/>
          <w:shd w:val="clear" w:color="auto" w:fill="FFFFFF"/>
        </w:rPr>
        <w:t>actors’</w:t>
      </w:r>
      <w:r w:rsidRPr="00033B3F">
        <w:rPr>
          <w:rFonts w:ascii="Times New Roman" w:hAnsi="Times New Roman" w:cs="Times New Roman"/>
          <w:color w:val="222222"/>
          <w:shd w:val="clear" w:color="auto" w:fill="FFFFFF"/>
        </w:rPr>
        <w:t xml:space="preserve"> movements to convey to the audience.</w:t>
      </w:r>
      <w:r w:rsidR="0042487D" w:rsidRPr="00033B3F">
        <w:rPr>
          <w:rFonts w:ascii="Times New Roman" w:hAnsi="Times New Roman" w:cs="Times New Roman"/>
          <w:color w:val="222222"/>
          <w:shd w:val="clear" w:color="auto" w:fill="FFFFFF"/>
        </w:rPr>
        <w:t xml:space="preserve"> Thai dance is taken from the four elements which are; 1) </w:t>
      </w:r>
      <w:r w:rsidR="00FA33C6">
        <w:rPr>
          <w:rFonts w:ascii="Times New Roman" w:hAnsi="Times New Roman" w:cs="Times New Roman"/>
          <w:color w:val="222222"/>
          <w:shd w:val="clear" w:color="auto" w:fill="FFFFFF"/>
        </w:rPr>
        <w:t>I</w:t>
      </w:r>
      <w:r w:rsidR="0042487D" w:rsidRPr="00033B3F">
        <w:rPr>
          <w:rFonts w:ascii="Times New Roman" w:hAnsi="Times New Roman" w:cs="Times New Roman"/>
          <w:color w:val="222222"/>
          <w:shd w:val="clear" w:color="auto" w:fill="FFFFFF"/>
        </w:rPr>
        <w:t>mitating from</w:t>
      </w:r>
      <w:r w:rsidR="006D5801" w:rsidRPr="00033B3F">
        <w:rPr>
          <w:rFonts w:ascii="Times New Roman" w:hAnsi="Times New Roman" w:cs="Times New Roman"/>
          <w:color w:val="222222"/>
          <w:shd w:val="clear" w:color="auto" w:fill="FFFFFF"/>
        </w:rPr>
        <w:t xml:space="preserve"> the </w:t>
      </w:r>
      <w:r w:rsidR="0042487D" w:rsidRPr="00033B3F">
        <w:rPr>
          <w:rFonts w:ascii="Times New Roman" w:hAnsi="Times New Roman" w:cs="Times New Roman"/>
          <w:color w:val="222222"/>
          <w:shd w:val="clear" w:color="auto" w:fill="FFFFFF"/>
        </w:rPr>
        <w:t xml:space="preserve">nature and </w:t>
      </w:r>
      <w:r w:rsidR="006D5801" w:rsidRPr="00033B3F">
        <w:rPr>
          <w:rFonts w:ascii="Times New Roman" w:hAnsi="Times New Roman" w:cs="Times New Roman"/>
          <w:color w:val="222222"/>
          <w:shd w:val="clear" w:color="auto" w:fill="FFFFFF"/>
        </w:rPr>
        <w:t xml:space="preserve">the </w:t>
      </w:r>
      <w:r w:rsidR="0042487D" w:rsidRPr="00033B3F">
        <w:rPr>
          <w:rFonts w:ascii="Times New Roman" w:hAnsi="Times New Roman" w:cs="Times New Roman"/>
          <w:color w:val="222222"/>
          <w:shd w:val="clear" w:color="auto" w:fill="FFFFFF"/>
        </w:rPr>
        <w:t>environment</w:t>
      </w:r>
      <w:r w:rsidR="006D5801" w:rsidRPr="00033B3F">
        <w:rPr>
          <w:rFonts w:ascii="Times New Roman" w:hAnsi="Times New Roman" w:cs="Times New Roman"/>
          <w:color w:val="222222"/>
          <w:shd w:val="clear" w:color="auto" w:fill="FFFFFF"/>
        </w:rPr>
        <w:t xml:space="preserve">, e.g. </w:t>
      </w:r>
      <w:r w:rsidR="0042487D" w:rsidRPr="00033B3F">
        <w:rPr>
          <w:rFonts w:ascii="Times New Roman" w:hAnsi="Times New Roman" w:cs="Times New Roman"/>
          <w:color w:val="222222"/>
          <w:shd w:val="clear" w:color="auto" w:fill="FFFFFF"/>
        </w:rPr>
        <w:t xml:space="preserve">general human emotions, 2) </w:t>
      </w:r>
      <w:r w:rsidR="00FA33C6">
        <w:rPr>
          <w:rFonts w:ascii="Times New Roman" w:hAnsi="Times New Roman" w:cs="Times New Roman"/>
          <w:color w:val="222222"/>
          <w:shd w:val="clear" w:color="auto" w:fill="FFFFFF"/>
        </w:rPr>
        <w:t>W</w:t>
      </w:r>
      <w:r w:rsidR="0042487D" w:rsidRPr="00033B3F">
        <w:rPr>
          <w:rFonts w:ascii="Times New Roman" w:hAnsi="Times New Roman" w:cs="Times New Roman"/>
          <w:color w:val="222222"/>
          <w:shd w:val="clear" w:color="auto" w:fill="FFFFFF"/>
        </w:rPr>
        <w:t xml:space="preserve">orshiping gods by singing and dancing, 3) </w:t>
      </w:r>
      <w:r w:rsidR="00FA33C6">
        <w:rPr>
          <w:rFonts w:ascii="Times New Roman" w:hAnsi="Times New Roman" w:cs="Times New Roman"/>
          <w:color w:val="222222"/>
          <w:shd w:val="clear" w:color="auto" w:fill="FFFFFF"/>
        </w:rPr>
        <w:t>P</w:t>
      </w:r>
      <w:r w:rsidR="0042487D" w:rsidRPr="00033B3F">
        <w:rPr>
          <w:rFonts w:ascii="Times New Roman" w:hAnsi="Times New Roman" w:cs="Times New Roman"/>
          <w:color w:val="222222"/>
          <w:shd w:val="clear" w:color="auto" w:fill="FFFFFF"/>
        </w:rPr>
        <w:t xml:space="preserve">erformances inherited from the royal court in the early days, and 4) </w:t>
      </w:r>
      <w:r w:rsidR="00FA33C6">
        <w:rPr>
          <w:rFonts w:ascii="Times New Roman" w:hAnsi="Times New Roman" w:cs="Times New Roman"/>
          <w:color w:val="222222"/>
          <w:shd w:val="clear" w:color="auto" w:fill="FFFFFF"/>
        </w:rPr>
        <w:t>I</w:t>
      </w:r>
      <w:r w:rsidR="0042487D" w:rsidRPr="00033B3F">
        <w:rPr>
          <w:rFonts w:ascii="Times New Roman" w:hAnsi="Times New Roman" w:cs="Times New Roman"/>
          <w:color w:val="222222"/>
          <w:shd w:val="clear" w:color="auto" w:fill="FFFFFF"/>
        </w:rPr>
        <w:t>nfluence</w:t>
      </w:r>
      <w:r w:rsidR="006D5801" w:rsidRPr="00033B3F">
        <w:rPr>
          <w:rFonts w:ascii="Times New Roman" w:hAnsi="Times New Roman" w:cs="Times New Roman"/>
          <w:color w:val="222222"/>
          <w:shd w:val="clear" w:color="auto" w:fill="FFFFFF"/>
        </w:rPr>
        <w:t>s</w:t>
      </w:r>
      <w:r w:rsidR="0042487D" w:rsidRPr="00033B3F">
        <w:rPr>
          <w:rFonts w:ascii="Times New Roman" w:hAnsi="Times New Roman" w:cs="Times New Roman"/>
          <w:color w:val="222222"/>
          <w:shd w:val="clear" w:color="auto" w:fill="FFFFFF"/>
        </w:rPr>
        <w:t xml:space="preserve"> from India such as traditions, language, culture and drama.</w:t>
      </w:r>
      <w:r w:rsidR="003929DF" w:rsidRPr="00033B3F">
        <w:rPr>
          <w:rFonts w:ascii="Times New Roman" w:hAnsi="Times New Roman" w:cs="Times New Roman"/>
          <w:color w:val="222222"/>
          <w:shd w:val="clear" w:color="auto" w:fill="FFFFFF"/>
        </w:rPr>
        <w:t xml:space="preserve"> The basic forms of Thai dance movements can</w:t>
      </w:r>
      <w:r w:rsidR="00845DEA">
        <w:rPr>
          <w:rFonts w:ascii="Times New Roman" w:hAnsi="Times New Roman" w:cs="Times New Roman"/>
          <w:color w:val="222222"/>
          <w:shd w:val="clear" w:color="auto" w:fill="FFFFFF"/>
        </w:rPr>
        <w:t xml:space="preserve"> </w:t>
      </w:r>
      <w:r w:rsidR="003929DF" w:rsidRPr="00033B3F">
        <w:rPr>
          <w:rFonts w:ascii="Times New Roman" w:hAnsi="Times New Roman" w:cs="Times New Roman"/>
          <w:color w:val="222222"/>
          <w:shd w:val="clear" w:color="auto" w:fill="FFFFFF"/>
        </w:rPr>
        <w:t xml:space="preserve">be divided into two types: 1) </w:t>
      </w:r>
      <w:r w:rsidR="00FA33C6">
        <w:rPr>
          <w:rFonts w:ascii="Times New Roman" w:hAnsi="Times New Roman" w:cs="Times New Roman"/>
          <w:color w:val="222222"/>
          <w:shd w:val="clear" w:color="auto" w:fill="FFFFFF"/>
        </w:rPr>
        <w:t>T</w:t>
      </w:r>
      <w:r w:rsidR="003929DF" w:rsidRPr="00033B3F">
        <w:rPr>
          <w:rFonts w:ascii="Times New Roman" w:hAnsi="Times New Roman" w:cs="Times New Roman"/>
          <w:color w:val="222222"/>
          <w:shd w:val="clear" w:color="auto" w:fill="FFFFFF"/>
        </w:rPr>
        <w:t xml:space="preserve">he nature of movement </w:t>
      </w:r>
      <w:r w:rsidR="006D5801" w:rsidRPr="00033B3F">
        <w:rPr>
          <w:rFonts w:ascii="Times New Roman" w:hAnsi="Times New Roman" w:cs="Times New Roman"/>
          <w:color w:val="222222"/>
          <w:shd w:val="clear" w:color="auto" w:fill="FFFFFF"/>
        </w:rPr>
        <w:t xml:space="preserve">which </w:t>
      </w:r>
      <w:r w:rsidR="003929DF" w:rsidRPr="00033B3F">
        <w:rPr>
          <w:rFonts w:ascii="Times New Roman" w:hAnsi="Times New Roman" w:cs="Times New Roman"/>
          <w:color w:val="222222"/>
          <w:shd w:val="clear" w:color="auto" w:fill="FFFFFF"/>
        </w:rPr>
        <w:t>imitat</w:t>
      </w:r>
      <w:r w:rsidR="006D5801" w:rsidRPr="00033B3F">
        <w:rPr>
          <w:rFonts w:ascii="Times New Roman" w:hAnsi="Times New Roman" w:cs="Times New Roman"/>
          <w:color w:val="222222"/>
          <w:shd w:val="clear" w:color="auto" w:fill="FFFFFF"/>
        </w:rPr>
        <w:t>es</w:t>
      </w:r>
      <w:r w:rsidR="003929DF" w:rsidRPr="00033B3F">
        <w:rPr>
          <w:rFonts w:ascii="Times New Roman" w:hAnsi="Times New Roman" w:cs="Times New Roman"/>
          <w:color w:val="222222"/>
          <w:shd w:val="clear" w:color="auto" w:fill="FFFFFF"/>
        </w:rPr>
        <w:t xml:space="preserve"> human emotions and movement</w:t>
      </w:r>
      <w:r w:rsidR="006D5801" w:rsidRPr="00033B3F">
        <w:rPr>
          <w:rFonts w:ascii="Times New Roman" w:hAnsi="Times New Roman" w:cs="Times New Roman"/>
          <w:color w:val="222222"/>
          <w:shd w:val="clear" w:color="auto" w:fill="FFFFFF"/>
        </w:rPr>
        <w:t xml:space="preserve"> of animals</w:t>
      </w:r>
      <w:r w:rsidR="003929DF" w:rsidRPr="00033B3F">
        <w:rPr>
          <w:rFonts w:ascii="Times New Roman" w:hAnsi="Times New Roman" w:cs="Times New Roman"/>
          <w:color w:val="222222"/>
          <w:shd w:val="clear" w:color="auto" w:fill="FFFFFF"/>
        </w:rPr>
        <w:t xml:space="preserve">, and 2) </w:t>
      </w:r>
      <w:r w:rsidR="00FA33C6">
        <w:rPr>
          <w:rFonts w:ascii="Times New Roman" w:hAnsi="Times New Roman" w:cs="Times New Roman"/>
          <w:color w:val="222222"/>
          <w:shd w:val="clear" w:color="auto" w:fill="FFFFFF"/>
        </w:rPr>
        <w:t>T</w:t>
      </w:r>
      <w:r w:rsidR="003929DF" w:rsidRPr="00033B3F">
        <w:rPr>
          <w:rFonts w:ascii="Times New Roman" w:hAnsi="Times New Roman" w:cs="Times New Roman"/>
          <w:color w:val="222222"/>
          <w:shd w:val="clear" w:color="auto" w:fill="FFFFFF"/>
        </w:rPr>
        <w:t xml:space="preserve">he nature of the movement created as a dance form </w:t>
      </w:r>
      <w:r w:rsidR="006D5801" w:rsidRPr="00033B3F">
        <w:rPr>
          <w:rFonts w:ascii="Times New Roman" w:hAnsi="Times New Roman" w:cs="Times New Roman"/>
          <w:color w:val="222222"/>
          <w:shd w:val="clear" w:color="auto" w:fill="FFFFFF"/>
        </w:rPr>
        <w:t xml:space="preserve">which </w:t>
      </w:r>
      <w:r w:rsidR="003929DF" w:rsidRPr="00033B3F">
        <w:rPr>
          <w:rFonts w:ascii="Times New Roman" w:hAnsi="Times New Roman" w:cs="Times New Roman"/>
          <w:color w:val="222222"/>
          <w:shd w:val="clear" w:color="auto" w:fill="FFFFFF"/>
        </w:rPr>
        <w:t xml:space="preserve">is called </w:t>
      </w:r>
      <w:proofErr w:type="spellStart"/>
      <w:r w:rsidR="003929DF" w:rsidRPr="00033B3F">
        <w:rPr>
          <w:rFonts w:ascii="Times New Roman" w:hAnsi="Times New Roman" w:cs="Times New Roman"/>
          <w:color w:val="222222"/>
          <w:shd w:val="clear" w:color="auto" w:fill="FFFFFF"/>
        </w:rPr>
        <w:t>Natayasap</w:t>
      </w:r>
      <w:proofErr w:type="spellEnd"/>
      <w:r w:rsidR="003929DF" w:rsidRPr="00033B3F">
        <w:rPr>
          <w:rFonts w:ascii="Times New Roman" w:hAnsi="Times New Roman" w:cs="Times New Roman"/>
          <w:color w:val="222222"/>
          <w:shd w:val="clear" w:color="auto" w:fill="FFFFFF"/>
        </w:rPr>
        <w:t xml:space="preserve"> (the meaning of dance movement).</w:t>
      </w:r>
    </w:p>
    <w:p w14:paraId="6696DDEB" w14:textId="56C25990" w:rsidR="007757C2" w:rsidRPr="00033B3F" w:rsidRDefault="007757C2" w:rsidP="00D419E9">
      <w:pPr>
        <w:pStyle w:val="LO-normal"/>
        <w:spacing w:before="120" w:line="240" w:lineRule="auto"/>
        <w:ind w:left="11" w:firstLine="284"/>
        <w:jc w:val="thaiDistribute"/>
        <w:rPr>
          <w:rFonts w:ascii="Times New Roman" w:hAnsi="Times New Roman" w:cs="Times New Roman"/>
          <w:color w:val="222222"/>
          <w:shd w:val="clear" w:color="auto" w:fill="FFFFFF"/>
        </w:rPr>
      </w:pPr>
      <w:proofErr w:type="spellStart"/>
      <w:r w:rsidRPr="00033B3F">
        <w:rPr>
          <w:rFonts w:ascii="Times New Roman" w:hAnsi="Times New Roman" w:cs="Times New Roman"/>
          <w:color w:val="222222"/>
          <w:shd w:val="clear" w:color="auto" w:fill="FFFFFF"/>
        </w:rPr>
        <w:t>Natayasap</w:t>
      </w:r>
      <w:proofErr w:type="spellEnd"/>
      <w:r w:rsidRPr="00033B3F">
        <w:rPr>
          <w:rFonts w:ascii="Times New Roman" w:hAnsi="Times New Roman" w:cs="Times New Roman"/>
          <w:color w:val="222222"/>
          <w:shd w:val="clear" w:color="auto" w:fill="FFFFFF"/>
        </w:rPr>
        <w:t xml:space="preserve"> </w:t>
      </w:r>
      <w:r w:rsidR="006D5801" w:rsidRPr="00033B3F">
        <w:rPr>
          <w:rFonts w:ascii="Times New Roman" w:hAnsi="Times New Roman" w:cs="Times New Roman"/>
          <w:color w:val="222222"/>
          <w:shd w:val="clear" w:color="auto" w:fill="FFFFFF"/>
        </w:rPr>
        <w:t xml:space="preserve">is </w:t>
      </w:r>
      <w:r w:rsidRPr="00033B3F">
        <w:rPr>
          <w:rFonts w:ascii="Times New Roman" w:hAnsi="Times New Roman" w:cs="Times New Roman"/>
          <w:color w:val="222222"/>
          <w:shd w:val="clear" w:color="auto" w:fill="FFFFFF"/>
        </w:rPr>
        <w:t xml:space="preserve">influenced by </w:t>
      </w:r>
      <w:r w:rsidR="006D5801" w:rsidRPr="00033B3F">
        <w:rPr>
          <w:rFonts w:ascii="Times New Roman" w:hAnsi="Times New Roman" w:cs="Times New Roman"/>
          <w:color w:val="222222"/>
          <w:shd w:val="clear" w:color="auto" w:fill="FFFFFF"/>
        </w:rPr>
        <w:t xml:space="preserve">Indian </w:t>
      </w:r>
      <w:r w:rsidRPr="00033B3F">
        <w:rPr>
          <w:rFonts w:ascii="Times New Roman" w:hAnsi="Times New Roman" w:cs="Times New Roman"/>
          <w:color w:val="222222"/>
          <w:shd w:val="clear" w:color="auto" w:fill="FFFFFF"/>
        </w:rPr>
        <w:t>traditional concepts wh</w:t>
      </w:r>
      <w:r w:rsidR="006D5801" w:rsidRPr="00033B3F">
        <w:rPr>
          <w:rFonts w:ascii="Times New Roman" w:hAnsi="Times New Roman" w:cs="Times New Roman"/>
          <w:color w:val="222222"/>
          <w:shd w:val="clear" w:color="auto" w:fill="FFFFFF"/>
        </w:rPr>
        <w:t>ose</w:t>
      </w:r>
      <w:r w:rsidRPr="00033B3F">
        <w:rPr>
          <w:rFonts w:ascii="Times New Roman" w:hAnsi="Times New Roman" w:cs="Times New Roman"/>
          <w:color w:val="222222"/>
          <w:shd w:val="clear" w:color="auto" w:fill="FFFFFF"/>
        </w:rPr>
        <w:t xml:space="preserve"> dance myths are directly and indirectly brought to Thailand through Java and Cambodia. </w:t>
      </w:r>
      <w:proofErr w:type="spellStart"/>
      <w:r w:rsidRPr="00033B3F">
        <w:rPr>
          <w:rFonts w:ascii="Times New Roman" w:hAnsi="Times New Roman" w:cs="Times New Roman"/>
          <w:color w:val="222222"/>
          <w:shd w:val="clear" w:color="auto" w:fill="FFFFFF"/>
        </w:rPr>
        <w:t>Natayasap</w:t>
      </w:r>
      <w:proofErr w:type="spellEnd"/>
      <w:r w:rsidRPr="00033B3F">
        <w:rPr>
          <w:rFonts w:ascii="Times New Roman" w:hAnsi="Times New Roman" w:cs="Times New Roman"/>
          <w:color w:val="222222"/>
          <w:shd w:val="clear" w:color="auto" w:fill="FFFFFF"/>
        </w:rPr>
        <w:t xml:space="preserve"> received a role model from Shiva Nataraja (Lord of the Dance), </w:t>
      </w:r>
      <w:r w:rsidR="006D5801" w:rsidRPr="00033B3F">
        <w:rPr>
          <w:rFonts w:ascii="Times New Roman" w:hAnsi="Times New Roman" w:cs="Times New Roman"/>
          <w:color w:val="222222"/>
          <w:shd w:val="clear" w:color="auto" w:fill="FFFFFF"/>
        </w:rPr>
        <w:t xml:space="preserve">and </w:t>
      </w:r>
      <w:r w:rsidRPr="00033B3F">
        <w:rPr>
          <w:rFonts w:ascii="Times New Roman" w:hAnsi="Times New Roman" w:cs="Times New Roman"/>
          <w:color w:val="222222"/>
          <w:shd w:val="clear" w:color="auto" w:fill="FFFFFF"/>
        </w:rPr>
        <w:t xml:space="preserve">there are 108 </w:t>
      </w:r>
      <w:proofErr w:type="spellStart"/>
      <w:r w:rsidRPr="00033B3F">
        <w:rPr>
          <w:rFonts w:ascii="Times New Roman" w:hAnsi="Times New Roman" w:cs="Times New Roman"/>
          <w:color w:val="222222"/>
          <w:shd w:val="clear" w:color="auto" w:fill="FFFFFF"/>
        </w:rPr>
        <w:t>karana</w:t>
      </w:r>
      <w:proofErr w:type="spellEnd"/>
      <w:r w:rsidRPr="00033B3F">
        <w:rPr>
          <w:rFonts w:ascii="Times New Roman" w:hAnsi="Times New Roman" w:cs="Times New Roman"/>
          <w:color w:val="222222"/>
          <w:shd w:val="clear" w:color="auto" w:fill="FFFFFF"/>
        </w:rPr>
        <w:t xml:space="preserve"> (patterns of dances) </w:t>
      </w:r>
      <w:r w:rsidR="006D5801" w:rsidRPr="00033B3F">
        <w:rPr>
          <w:rFonts w:ascii="Times New Roman" w:hAnsi="Times New Roman" w:cs="Times New Roman"/>
          <w:color w:val="222222"/>
          <w:shd w:val="clear" w:color="auto" w:fill="FFFFFF"/>
        </w:rPr>
        <w:t xml:space="preserve">that </w:t>
      </w:r>
      <w:r w:rsidRPr="00033B3F">
        <w:rPr>
          <w:rFonts w:ascii="Times New Roman" w:hAnsi="Times New Roman" w:cs="Times New Roman"/>
          <w:color w:val="222222"/>
          <w:shd w:val="clear" w:color="auto" w:fill="FFFFFF"/>
        </w:rPr>
        <w:t xml:space="preserve">Shankar, B. S. (2004: 4) explained </w:t>
      </w:r>
      <w:r w:rsidR="006D5801" w:rsidRPr="00033B3F">
        <w:rPr>
          <w:rFonts w:ascii="Times New Roman" w:hAnsi="Times New Roman" w:cs="Times New Roman"/>
          <w:color w:val="222222"/>
          <w:shd w:val="clear" w:color="auto" w:fill="FFFFFF"/>
        </w:rPr>
        <w:t xml:space="preserve">the </w:t>
      </w:r>
      <w:r w:rsidRPr="00033B3F">
        <w:rPr>
          <w:rFonts w:ascii="Times New Roman" w:hAnsi="Times New Roman" w:cs="Times New Roman"/>
          <w:color w:val="222222"/>
          <w:shd w:val="clear" w:color="auto" w:fill="FFFFFF"/>
        </w:rPr>
        <w:t xml:space="preserve">meaning of Karana </w:t>
      </w:r>
      <w:r w:rsidR="006D5801" w:rsidRPr="00033B3F">
        <w:rPr>
          <w:rFonts w:ascii="Times New Roman" w:hAnsi="Times New Roman" w:cs="Times New Roman"/>
          <w:color w:val="222222"/>
          <w:shd w:val="clear" w:color="auto" w:fill="FFFFFF"/>
        </w:rPr>
        <w:t xml:space="preserve">as </w:t>
      </w:r>
      <w:r w:rsidRPr="00033B3F">
        <w:rPr>
          <w:rFonts w:ascii="Times New Roman" w:hAnsi="Times New Roman" w:cs="Times New Roman"/>
          <w:color w:val="222222"/>
          <w:shd w:val="clear" w:color="auto" w:fill="FFFFFF"/>
        </w:rPr>
        <w:t xml:space="preserve">“A </w:t>
      </w:r>
      <w:proofErr w:type="spellStart"/>
      <w:r w:rsidRPr="00033B3F">
        <w:rPr>
          <w:rFonts w:ascii="Times New Roman" w:hAnsi="Times New Roman" w:cs="Times New Roman"/>
          <w:color w:val="222222"/>
          <w:shd w:val="clear" w:color="auto" w:fill="FFFFFF"/>
        </w:rPr>
        <w:t>karana</w:t>
      </w:r>
      <w:proofErr w:type="spellEnd"/>
      <w:r w:rsidRPr="00033B3F">
        <w:rPr>
          <w:rFonts w:ascii="Times New Roman" w:hAnsi="Times New Roman" w:cs="Times New Roman"/>
          <w:color w:val="222222"/>
          <w:shd w:val="clear" w:color="auto" w:fill="FFFFFF"/>
        </w:rPr>
        <w:t xml:space="preserve"> is the fundamental unit of movement and the source from which performers initiate bigger and larger movement sequences</w:t>
      </w:r>
      <w:r w:rsidR="006D5801"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Due to its fundamental nature, the Karana is central to dance and movement vocabulary”. Shiva Nataraja was the first dance </w:t>
      </w:r>
      <w:r w:rsidR="006D5801" w:rsidRPr="00033B3F">
        <w:rPr>
          <w:rFonts w:ascii="Times New Roman" w:hAnsi="Times New Roman" w:cs="Times New Roman"/>
          <w:color w:val="222222"/>
          <w:shd w:val="clear" w:color="auto" w:fill="FFFFFF"/>
        </w:rPr>
        <w:t xml:space="preserve">performance </w:t>
      </w:r>
      <w:r w:rsidRPr="00033B3F">
        <w:rPr>
          <w:rFonts w:ascii="Times New Roman" w:hAnsi="Times New Roman" w:cs="Times New Roman"/>
          <w:color w:val="222222"/>
          <w:shd w:val="clear" w:color="auto" w:fill="FFFFFF"/>
        </w:rPr>
        <w:t xml:space="preserve">in the world </w:t>
      </w:r>
      <w:r w:rsidR="006D5801" w:rsidRPr="00033B3F">
        <w:rPr>
          <w:rFonts w:ascii="Times New Roman" w:hAnsi="Times New Roman" w:cs="Times New Roman"/>
          <w:color w:val="222222"/>
          <w:shd w:val="clear" w:color="auto" w:fill="FFFFFF"/>
        </w:rPr>
        <w:t xml:space="preserve">in </w:t>
      </w:r>
      <w:r w:rsidRPr="00033B3F">
        <w:rPr>
          <w:rFonts w:ascii="Times New Roman" w:hAnsi="Times New Roman" w:cs="Times New Roman"/>
          <w:color w:val="222222"/>
          <w:shd w:val="clear" w:color="auto" w:fill="FFFFFF"/>
        </w:rPr>
        <w:t>Chidambaram subdistrict, in the Southern India</w:t>
      </w:r>
      <w:r w:rsidR="006D5801"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w:t>
      </w:r>
      <w:r w:rsidR="006D5801" w:rsidRPr="00033B3F">
        <w:rPr>
          <w:rFonts w:ascii="Times New Roman" w:hAnsi="Times New Roman" w:cs="Times New Roman"/>
          <w:color w:val="222222"/>
          <w:shd w:val="clear" w:color="auto" w:fill="FFFFFF"/>
        </w:rPr>
        <w:t>I</w:t>
      </w:r>
      <w:r w:rsidRPr="00033B3F">
        <w:rPr>
          <w:rFonts w:ascii="Times New Roman" w:hAnsi="Times New Roman" w:cs="Times New Roman"/>
          <w:color w:val="222222"/>
          <w:shd w:val="clear" w:color="auto" w:fill="FFFFFF"/>
        </w:rPr>
        <w:t>t is now located in Tamil Nadu (</w:t>
      </w:r>
      <w:proofErr w:type="spellStart"/>
      <w:r w:rsidRPr="00033B3F">
        <w:rPr>
          <w:rFonts w:ascii="Times New Roman" w:hAnsi="Times New Roman" w:cs="Times New Roman"/>
          <w:color w:val="222222"/>
          <w:shd w:val="clear" w:color="auto" w:fill="FFFFFF"/>
        </w:rPr>
        <w:t>Thongtanorm</w:t>
      </w:r>
      <w:proofErr w:type="spellEnd"/>
      <w:r w:rsidRPr="00033B3F">
        <w:rPr>
          <w:rFonts w:ascii="Times New Roman" w:hAnsi="Times New Roman" w:cs="Times New Roman"/>
          <w:color w:val="222222"/>
          <w:shd w:val="clear" w:color="auto" w:fill="FFFFFF"/>
        </w:rPr>
        <w:t>, R., 2017: 72). The dance</w:t>
      </w:r>
      <w:r w:rsidR="00A922CB" w:rsidRPr="00033B3F">
        <w:rPr>
          <w:rFonts w:ascii="Times New Roman" w:hAnsi="Times New Roman" w:cs="Times New Roman"/>
          <w:color w:val="222222"/>
          <w:shd w:val="clear" w:color="auto" w:fill="FFFFFF"/>
        </w:rPr>
        <w:t xml:space="preserve"> mentioned</w:t>
      </w:r>
      <w:r w:rsidRPr="00033B3F">
        <w:rPr>
          <w:rFonts w:ascii="Times New Roman" w:hAnsi="Times New Roman" w:cs="Times New Roman"/>
          <w:color w:val="222222"/>
          <w:shd w:val="clear" w:color="auto" w:fill="FFFFFF"/>
        </w:rPr>
        <w:t xml:space="preserve"> has</w:t>
      </w:r>
      <w:r w:rsidR="00834089"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therefore</w:t>
      </w:r>
      <w:r w:rsidR="00834089"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been recorded by Bharata Muni</w:t>
      </w:r>
      <w:r w:rsidRPr="00033B3F">
        <w:rPr>
          <w:rFonts w:ascii="Times New Roman" w:hAnsi="Times New Roman" w:cs="Times New Roman"/>
          <w:color w:val="222222"/>
          <w:shd w:val="clear" w:color="auto" w:fill="FFFFFF"/>
          <w:cs/>
        </w:rPr>
        <w:t xml:space="preserve"> </w:t>
      </w:r>
      <w:r w:rsidRPr="00033B3F">
        <w:rPr>
          <w:rFonts w:ascii="Times New Roman" w:hAnsi="Times New Roman" w:cs="Times New Roman"/>
          <w:color w:val="222222"/>
          <w:shd w:val="clear" w:color="auto" w:fill="FFFFFF"/>
        </w:rPr>
        <w:t xml:space="preserve">under the book </w:t>
      </w:r>
      <w:r w:rsidR="00E21088" w:rsidRPr="00033B3F">
        <w:rPr>
          <w:rFonts w:ascii="Times New Roman" w:hAnsi="Times New Roman" w:cs="Times New Roman"/>
          <w:color w:val="222222"/>
          <w:shd w:val="clear" w:color="auto" w:fill="FFFFFF"/>
        </w:rPr>
        <w:t xml:space="preserve">named </w:t>
      </w:r>
      <w:proofErr w:type="spellStart"/>
      <w:r w:rsidRPr="00033B3F">
        <w:rPr>
          <w:rFonts w:ascii="Times New Roman" w:hAnsi="Times New Roman" w:cs="Times New Roman"/>
          <w:color w:val="222222"/>
          <w:shd w:val="clear" w:color="auto" w:fill="FFFFFF"/>
        </w:rPr>
        <w:t>Natya</w:t>
      </w:r>
      <w:proofErr w:type="spellEnd"/>
      <w:r w:rsidRPr="00033B3F">
        <w:rPr>
          <w:rFonts w:ascii="Times New Roman" w:hAnsi="Times New Roman" w:cs="Times New Roman"/>
          <w:color w:val="222222"/>
          <w:shd w:val="clear" w:color="auto" w:fill="FFFFFF"/>
        </w:rPr>
        <w:t xml:space="preserve"> Shastra</w:t>
      </w:r>
      <w:r w:rsidR="00E21088"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w:t>
      </w:r>
      <w:r w:rsidR="00E21088" w:rsidRPr="00033B3F">
        <w:rPr>
          <w:rFonts w:ascii="Times New Roman" w:hAnsi="Times New Roman" w:cs="Times New Roman"/>
          <w:color w:val="222222"/>
          <w:shd w:val="clear" w:color="auto" w:fill="FFFFFF"/>
        </w:rPr>
        <w:t xml:space="preserve">The movement of </w:t>
      </w:r>
      <w:r w:rsidRPr="00033B3F">
        <w:rPr>
          <w:rFonts w:ascii="Times New Roman" w:hAnsi="Times New Roman" w:cs="Times New Roman"/>
          <w:color w:val="222222"/>
          <w:shd w:val="clear" w:color="auto" w:fill="FFFFFF"/>
        </w:rPr>
        <w:t>these dance</w:t>
      </w:r>
      <w:r w:rsidR="00E21088" w:rsidRPr="00033B3F">
        <w:rPr>
          <w:rFonts w:ascii="Times New Roman" w:hAnsi="Times New Roman" w:cs="Times New Roman"/>
          <w:color w:val="222222"/>
          <w:shd w:val="clear" w:color="auto" w:fill="FFFFFF"/>
        </w:rPr>
        <w:t>s</w:t>
      </w:r>
      <w:r w:rsidRPr="00033B3F">
        <w:rPr>
          <w:rFonts w:ascii="Times New Roman" w:hAnsi="Times New Roman" w:cs="Times New Roman"/>
          <w:color w:val="222222"/>
          <w:shd w:val="clear" w:color="auto" w:fill="FFFFFF"/>
        </w:rPr>
        <w:t xml:space="preserve"> are </w:t>
      </w:r>
      <w:r w:rsidRPr="00033B3F">
        <w:rPr>
          <w:rFonts w:ascii="Times New Roman" w:hAnsi="Times New Roman" w:cs="Times New Roman"/>
          <w:color w:val="222222"/>
          <w:shd w:val="clear" w:color="auto" w:fill="FFFFFF"/>
        </w:rPr>
        <w:lastRenderedPageBreak/>
        <w:t>considered a</w:t>
      </w:r>
      <w:r w:rsidR="00E21088" w:rsidRPr="00033B3F">
        <w:rPr>
          <w:rFonts w:ascii="Times New Roman" w:hAnsi="Times New Roman" w:cs="Times New Roman"/>
          <w:color w:val="222222"/>
          <w:shd w:val="clear" w:color="auto" w:fill="FFFFFF"/>
        </w:rPr>
        <w:t>s</w:t>
      </w:r>
      <w:r w:rsidRPr="00033B3F">
        <w:rPr>
          <w:rFonts w:ascii="Times New Roman" w:hAnsi="Times New Roman" w:cs="Times New Roman"/>
          <w:color w:val="222222"/>
          <w:shd w:val="clear" w:color="auto" w:fill="FFFFFF"/>
        </w:rPr>
        <w:t xml:space="preserve"> </w:t>
      </w:r>
      <w:r w:rsidR="00E21088" w:rsidRPr="00033B3F">
        <w:rPr>
          <w:rFonts w:ascii="Times New Roman" w:hAnsi="Times New Roman" w:cs="Times New Roman"/>
          <w:color w:val="222222"/>
          <w:shd w:val="clear" w:color="auto" w:fill="FFFFFF"/>
        </w:rPr>
        <w:t xml:space="preserve">a </w:t>
      </w:r>
      <w:r w:rsidRPr="00033B3F">
        <w:rPr>
          <w:rFonts w:ascii="Times New Roman" w:hAnsi="Times New Roman" w:cs="Times New Roman"/>
          <w:color w:val="222222"/>
          <w:shd w:val="clear" w:color="auto" w:fill="FFFFFF"/>
        </w:rPr>
        <w:t>common form of Indian dance</w:t>
      </w:r>
      <w:r w:rsidR="00E21088" w:rsidRPr="00033B3F">
        <w:rPr>
          <w:rFonts w:ascii="Times New Roman" w:hAnsi="Times New Roman" w:cs="Times New Roman"/>
          <w:color w:val="222222"/>
          <w:shd w:val="clear" w:color="auto" w:fill="FFFFFF"/>
        </w:rPr>
        <w:t xml:space="preserve">. The dance, especially the one in </w:t>
      </w:r>
      <w:proofErr w:type="spellStart"/>
      <w:r w:rsidR="00E21088" w:rsidRPr="00033B3F">
        <w:rPr>
          <w:rFonts w:ascii="Times New Roman" w:hAnsi="Times New Roman" w:cs="Times New Roman"/>
          <w:color w:val="222222"/>
          <w:shd w:val="clear" w:color="auto" w:fill="FFFFFF"/>
        </w:rPr>
        <w:t>Natya</w:t>
      </w:r>
      <w:proofErr w:type="spellEnd"/>
      <w:r w:rsidR="00E21088" w:rsidRPr="00033B3F">
        <w:rPr>
          <w:rFonts w:ascii="Times New Roman" w:hAnsi="Times New Roman" w:cs="Times New Roman"/>
          <w:color w:val="222222"/>
          <w:shd w:val="clear" w:color="auto" w:fill="FFFFFF"/>
        </w:rPr>
        <w:t xml:space="preserve"> Shastra's book of Indian dance art, has </w:t>
      </w:r>
      <w:r w:rsidRPr="00033B3F">
        <w:rPr>
          <w:rFonts w:ascii="Times New Roman" w:hAnsi="Times New Roman" w:cs="Times New Roman"/>
          <w:color w:val="222222"/>
          <w:shd w:val="clear" w:color="auto" w:fill="FFFFFF"/>
        </w:rPr>
        <w:t xml:space="preserve">been used as a form and practice in teaching of Thai dance, but </w:t>
      </w:r>
      <w:r w:rsidR="00E21088" w:rsidRPr="00033B3F">
        <w:rPr>
          <w:rFonts w:ascii="Times New Roman" w:hAnsi="Times New Roman" w:cs="Times New Roman"/>
          <w:color w:val="222222"/>
          <w:shd w:val="clear" w:color="auto" w:fill="FFFFFF"/>
        </w:rPr>
        <w:t xml:space="preserve">it </w:t>
      </w:r>
      <w:r w:rsidRPr="00033B3F">
        <w:rPr>
          <w:rFonts w:ascii="Times New Roman" w:hAnsi="Times New Roman" w:cs="Times New Roman"/>
          <w:color w:val="222222"/>
          <w:shd w:val="clear" w:color="auto" w:fill="FFFFFF"/>
        </w:rPr>
        <w:t>has been adapted to Thai traditions</w:t>
      </w:r>
      <w:r w:rsidR="00E21088" w:rsidRPr="00033B3F">
        <w:rPr>
          <w:rFonts w:ascii="Times New Roman" w:hAnsi="Times New Roman" w:cs="Times New Roman"/>
          <w:color w:val="222222"/>
          <w:shd w:val="clear" w:color="auto" w:fill="FFFFFF"/>
        </w:rPr>
        <w:t xml:space="preserve">, and </w:t>
      </w:r>
      <w:r w:rsidRPr="00033B3F">
        <w:rPr>
          <w:rFonts w:ascii="Times New Roman" w:hAnsi="Times New Roman" w:cs="Times New Roman"/>
          <w:color w:val="222222"/>
          <w:shd w:val="clear" w:color="auto" w:fill="FFFFFF"/>
        </w:rPr>
        <w:t>it is a dance until today (</w:t>
      </w:r>
      <w:proofErr w:type="spellStart"/>
      <w:r w:rsidRPr="00033B3F">
        <w:rPr>
          <w:rFonts w:ascii="Times New Roman" w:hAnsi="Times New Roman" w:cs="Times New Roman"/>
          <w:color w:val="222222"/>
          <w:shd w:val="clear" w:color="auto" w:fill="FFFFFF"/>
        </w:rPr>
        <w:t>Srinin</w:t>
      </w:r>
      <w:proofErr w:type="spellEnd"/>
      <w:r w:rsidRPr="00033B3F">
        <w:rPr>
          <w:rFonts w:ascii="Times New Roman" w:hAnsi="Times New Roman" w:cs="Times New Roman"/>
          <w:color w:val="222222"/>
          <w:shd w:val="clear" w:color="auto" w:fill="FFFFFF"/>
        </w:rPr>
        <w:t xml:space="preserve">, W., 2016: 209-210). Thai dances are divided into four categories </w:t>
      </w:r>
      <w:r w:rsidR="00E21088" w:rsidRPr="00033B3F">
        <w:rPr>
          <w:rFonts w:ascii="Times New Roman" w:hAnsi="Times New Roman" w:cs="Times New Roman"/>
          <w:color w:val="222222"/>
          <w:shd w:val="clear" w:color="auto" w:fill="FFFFFF"/>
        </w:rPr>
        <w:t xml:space="preserve">based on </w:t>
      </w:r>
      <w:r w:rsidRPr="00033B3F">
        <w:rPr>
          <w:rFonts w:ascii="Times New Roman" w:hAnsi="Times New Roman" w:cs="Times New Roman"/>
          <w:color w:val="222222"/>
          <w:shd w:val="clear" w:color="auto" w:fill="FFFFFF"/>
        </w:rPr>
        <w:t>the characteristics of the performances</w:t>
      </w:r>
      <w:r w:rsidR="00E21088" w:rsidRPr="00033B3F">
        <w:rPr>
          <w:rFonts w:ascii="Times New Roman" w:hAnsi="Times New Roman" w:cs="Times New Roman"/>
          <w:color w:val="222222"/>
          <w:shd w:val="clear" w:color="auto" w:fill="FFFFFF"/>
        </w:rPr>
        <w:t xml:space="preserve">: </w:t>
      </w:r>
      <w:r w:rsidRPr="00033B3F">
        <w:rPr>
          <w:rFonts w:ascii="Times New Roman" w:hAnsi="Times New Roman" w:cs="Times New Roman"/>
          <w:color w:val="222222"/>
          <w:shd w:val="clear" w:color="auto" w:fill="FFFFFF"/>
        </w:rPr>
        <w:t xml:space="preserve">1) </w:t>
      </w:r>
      <w:proofErr w:type="spellStart"/>
      <w:r w:rsidRPr="00033B3F">
        <w:rPr>
          <w:rFonts w:ascii="Times New Roman" w:hAnsi="Times New Roman" w:cs="Times New Roman"/>
          <w:color w:val="222222"/>
          <w:shd w:val="clear" w:color="auto" w:fill="FFFFFF"/>
        </w:rPr>
        <w:t>Khon</w:t>
      </w:r>
      <w:proofErr w:type="spellEnd"/>
      <w:r w:rsidRPr="00033B3F">
        <w:rPr>
          <w:rFonts w:ascii="Times New Roman" w:hAnsi="Times New Roman" w:cs="Times New Roman"/>
          <w:color w:val="222222"/>
          <w:shd w:val="clear" w:color="auto" w:fill="FFFFFF"/>
        </w:rPr>
        <w:t xml:space="preserve"> (Mask Played) is a unique Thai classical dance performance</w:t>
      </w:r>
      <w:r w:rsidR="00E21088" w:rsidRPr="00033B3F">
        <w:rPr>
          <w:rFonts w:ascii="Times New Roman" w:hAnsi="Times New Roman" w:cs="Times New Roman"/>
          <w:color w:val="222222"/>
          <w:shd w:val="clear" w:color="auto" w:fill="FFFFFF"/>
        </w:rPr>
        <w:t xml:space="preserve"> which requires the </w:t>
      </w:r>
      <w:r w:rsidRPr="00033B3F">
        <w:rPr>
          <w:rFonts w:ascii="Times New Roman" w:hAnsi="Times New Roman" w:cs="Times New Roman"/>
          <w:color w:val="222222"/>
          <w:shd w:val="clear" w:color="auto" w:fill="FFFFFF"/>
        </w:rPr>
        <w:t>performers</w:t>
      </w:r>
      <w:r w:rsidR="00E21088" w:rsidRPr="00033B3F">
        <w:rPr>
          <w:rFonts w:ascii="Times New Roman" w:hAnsi="Times New Roman" w:cs="Times New Roman"/>
          <w:color w:val="222222"/>
          <w:shd w:val="clear" w:color="auto" w:fill="FFFFFF"/>
        </w:rPr>
        <w:t xml:space="preserve"> </w:t>
      </w:r>
      <w:r w:rsidRPr="00033B3F">
        <w:rPr>
          <w:rFonts w:ascii="Times New Roman" w:hAnsi="Times New Roman" w:cs="Times New Roman"/>
          <w:color w:val="222222"/>
          <w:shd w:val="clear" w:color="auto" w:fill="FFFFFF"/>
        </w:rPr>
        <w:t xml:space="preserve">to wear a headdress or </w:t>
      </w:r>
      <w:r w:rsidR="00E21088" w:rsidRPr="00033B3F">
        <w:rPr>
          <w:rFonts w:ascii="Times New Roman" w:hAnsi="Times New Roman" w:cs="Times New Roman"/>
          <w:color w:val="222222"/>
          <w:shd w:val="clear" w:color="auto" w:fill="FFFFFF"/>
        </w:rPr>
        <w:t xml:space="preserve">a </w:t>
      </w:r>
      <w:r w:rsidRPr="00033B3F">
        <w:rPr>
          <w:rFonts w:ascii="Times New Roman" w:hAnsi="Times New Roman" w:cs="Times New Roman"/>
          <w:color w:val="222222"/>
          <w:shd w:val="clear" w:color="auto" w:fill="FFFFFF"/>
        </w:rPr>
        <w:t>mask called “</w:t>
      </w:r>
      <w:proofErr w:type="spellStart"/>
      <w:r w:rsidRPr="00033B3F">
        <w:rPr>
          <w:rFonts w:ascii="Times New Roman" w:hAnsi="Times New Roman" w:cs="Times New Roman"/>
          <w:color w:val="222222"/>
          <w:shd w:val="clear" w:color="auto" w:fill="FFFFFF"/>
        </w:rPr>
        <w:t>Khon</w:t>
      </w:r>
      <w:proofErr w:type="spellEnd"/>
      <w:r w:rsidRPr="00033B3F">
        <w:rPr>
          <w:rFonts w:ascii="Times New Roman" w:hAnsi="Times New Roman" w:cs="Times New Roman"/>
          <w:color w:val="222222"/>
          <w:shd w:val="clear" w:color="auto" w:fill="FFFFFF"/>
        </w:rPr>
        <w:t>”</w:t>
      </w:r>
      <w:r w:rsidR="00E21088" w:rsidRPr="00033B3F">
        <w:rPr>
          <w:rFonts w:ascii="Times New Roman" w:hAnsi="Times New Roman" w:cs="Times New Roman"/>
          <w:color w:val="222222"/>
          <w:shd w:val="clear" w:color="auto" w:fill="FFFFFF"/>
        </w:rPr>
        <w:t xml:space="preserve">; </w:t>
      </w:r>
      <w:r w:rsidRPr="00033B3F">
        <w:rPr>
          <w:rFonts w:ascii="Times New Roman" w:hAnsi="Times New Roman" w:cs="Times New Roman"/>
          <w:color w:val="222222"/>
          <w:shd w:val="clear" w:color="auto" w:fill="FFFFFF"/>
        </w:rPr>
        <w:t xml:space="preserve">2) </w:t>
      </w:r>
      <w:proofErr w:type="spellStart"/>
      <w:r w:rsidRPr="00033B3F">
        <w:rPr>
          <w:rFonts w:ascii="Times New Roman" w:hAnsi="Times New Roman" w:cs="Times New Roman"/>
          <w:color w:val="222222"/>
          <w:shd w:val="clear" w:color="auto" w:fill="FFFFFF"/>
        </w:rPr>
        <w:t>Lakhon</w:t>
      </w:r>
      <w:proofErr w:type="spellEnd"/>
      <w:r w:rsidRPr="00033B3F">
        <w:rPr>
          <w:rFonts w:ascii="Times New Roman" w:hAnsi="Times New Roman" w:cs="Times New Roman"/>
          <w:color w:val="222222"/>
          <w:shd w:val="clear" w:color="auto" w:fill="FFFFFF"/>
        </w:rPr>
        <w:t xml:space="preserve"> or drama is the art of dance </w:t>
      </w:r>
      <w:r w:rsidR="00E21088" w:rsidRPr="00033B3F">
        <w:rPr>
          <w:rFonts w:ascii="Times New Roman" w:hAnsi="Times New Roman" w:cs="Times New Roman"/>
          <w:color w:val="222222"/>
          <w:shd w:val="clear" w:color="auto" w:fill="FFFFFF"/>
        </w:rPr>
        <w:t xml:space="preserve">conducted </w:t>
      </w:r>
      <w:r w:rsidRPr="00033B3F">
        <w:rPr>
          <w:rFonts w:ascii="Times New Roman" w:hAnsi="Times New Roman" w:cs="Times New Roman"/>
          <w:color w:val="222222"/>
          <w:shd w:val="clear" w:color="auto" w:fill="FFFFFF"/>
        </w:rPr>
        <w:t>with a stor</w:t>
      </w:r>
      <w:r w:rsidR="00033B3F">
        <w:rPr>
          <w:rFonts w:ascii="Times New Roman" w:hAnsi="Times New Roman" w:cs="Times New Roman"/>
          <w:color w:val="222222"/>
          <w:shd w:val="clear" w:color="auto" w:fill="FFFFFF"/>
        </w:rPr>
        <w:t>y</w:t>
      </w:r>
      <w:r w:rsidR="00E21088" w:rsidRPr="00033B3F">
        <w:rPr>
          <w:rFonts w:ascii="Times New Roman" w:hAnsi="Times New Roman" w:cs="Times New Roman"/>
          <w:color w:val="222222"/>
          <w:shd w:val="clear" w:color="auto" w:fill="FFFFFF"/>
        </w:rPr>
        <w:t xml:space="preserve"> that </w:t>
      </w:r>
      <w:r w:rsidRPr="00033B3F">
        <w:rPr>
          <w:rFonts w:ascii="Times New Roman" w:hAnsi="Times New Roman" w:cs="Times New Roman"/>
          <w:color w:val="222222"/>
          <w:shd w:val="clear" w:color="auto" w:fill="FFFFFF"/>
        </w:rPr>
        <w:t xml:space="preserve">was developed from </w:t>
      </w:r>
      <w:r w:rsidR="00E21088" w:rsidRPr="00033B3F">
        <w:rPr>
          <w:rFonts w:ascii="Times New Roman" w:hAnsi="Times New Roman" w:cs="Times New Roman"/>
          <w:color w:val="222222"/>
          <w:shd w:val="clear" w:color="auto" w:fill="FFFFFF"/>
        </w:rPr>
        <w:t xml:space="preserve">a </w:t>
      </w:r>
      <w:r w:rsidRPr="00033B3F">
        <w:rPr>
          <w:rFonts w:ascii="Times New Roman" w:hAnsi="Times New Roman" w:cs="Times New Roman"/>
          <w:color w:val="222222"/>
          <w:shd w:val="clear" w:color="auto" w:fill="FFFFFF"/>
        </w:rPr>
        <w:t>storytelling</w:t>
      </w:r>
      <w:r w:rsidR="00E21088"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3) Fawn is the art of dance </w:t>
      </w:r>
      <w:r w:rsidR="003300CB" w:rsidRPr="00033B3F">
        <w:rPr>
          <w:rFonts w:ascii="Times New Roman" w:hAnsi="Times New Roman" w:cs="Times New Roman"/>
          <w:color w:val="222222"/>
          <w:shd w:val="clear" w:color="auto" w:fill="FFFFFF"/>
        </w:rPr>
        <w:t xml:space="preserve">conducted </w:t>
      </w:r>
      <w:r w:rsidRPr="00033B3F">
        <w:rPr>
          <w:rFonts w:ascii="Times New Roman" w:hAnsi="Times New Roman" w:cs="Times New Roman"/>
          <w:color w:val="222222"/>
          <w:shd w:val="clear" w:color="auto" w:fill="FFFFFF"/>
        </w:rPr>
        <w:t>with lyrics and melodies without a</w:t>
      </w:r>
      <w:r w:rsidR="003300CB" w:rsidRPr="00033B3F">
        <w:rPr>
          <w:rFonts w:ascii="Times New Roman" w:hAnsi="Times New Roman" w:cs="Times New Roman"/>
          <w:color w:val="222222"/>
          <w:shd w:val="clear" w:color="auto" w:fill="FFFFFF"/>
        </w:rPr>
        <w:t>ny</w:t>
      </w:r>
      <w:r w:rsidRPr="00033B3F">
        <w:rPr>
          <w:rFonts w:ascii="Times New Roman" w:hAnsi="Times New Roman" w:cs="Times New Roman"/>
          <w:color w:val="222222"/>
          <w:shd w:val="clear" w:color="auto" w:fill="FFFFFF"/>
        </w:rPr>
        <w:t xml:space="preserve"> stor</w:t>
      </w:r>
      <w:r w:rsidR="003300CB" w:rsidRPr="00033B3F">
        <w:rPr>
          <w:rFonts w:ascii="Times New Roman" w:hAnsi="Times New Roman" w:cs="Times New Roman"/>
          <w:color w:val="222222"/>
          <w:shd w:val="clear" w:color="auto" w:fill="FFFFFF"/>
        </w:rPr>
        <w:t>ies, unlike</w:t>
      </w:r>
      <w:r w:rsidRPr="00033B3F">
        <w:rPr>
          <w:rFonts w:ascii="Times New Roman" w:hAnsi="Times New Roman" w:cs="Times New Roman"/>
          <w:color w:val="222222"/>
          <w:shd w:val="clear" w:color="auto" w:fill="FFFFFF"/>
        </w:rPr>
        <w:t xml:space="preserve"> </w:t>
      </w:r>
      <w:proofErr w:type="spellStart"/>
      <w:r w:rsidRPr="00033B3F">
        <w:rPr>
          <w:rFonts w:ascii="Times New Roman" w:hAnsi="Times New Roman" w:cs="Times New Roman"/>
          <w:color w:val="222222"/>
          <w:shd w:val="clear" w:color="auto" w:fill="FFFFFF"/>
        </w:rPr>
        <w:t>Lakhon</w:t>
      </w:r>
      <w:proofErr w:type="spellEnd"/>
      <w:r w:rsidRPr="00033B3F">
        <w:rPr>
          <w:rFonts w:ascii="Times New Roman" w:hAnsi="Times New Roman" w:cs="Times New Roman"/>
          <w:color w:val="222222"/>
          <w:shd w:val="clear" w:color="auto" w:fill="FFFFFF"/>
        </w:rPr>
        <w:t xml:space="preserve">. Fawn is a performance </w:t>
      </w:r>
      <w:r w:rsidR="003300CB" w:rsidRPr="00033B3F">
        <w:rPr>
          <w:rFonts w:ascii="Times New Roman" w:hAnsi="Times New Roman" w:cs="Times New Roman"/>
          <w:color w:val="222222"/>
          <w:shd w:val="clear" w:color="auto" w:fill="FFFFFF"/>
        </w:rPr>
        <w:t xml:space="preserve">group, </w:t>
      </w:r>
      <w:r w:rsidRPr="00033B3F">
        <w:rPr>
          <w:rFonts w:ascii="Times New Roman" w:hAnsi="Times New Roman" w:cs="Times New Roman"/>
          <w:color w:val="222222"/>
          <w:shd w:val="clear" w:color="auto" w:fill="FFFFFF"/>
        </w:rPr>
        <w:t>and all performers wea</w:t>
      </w:r>
      <w:r w:rsidR="003300CB" w:rsidRPr="00033B3F">
        <w:rPr>
          <w:rFonts w:ascii="Times New Roman" w:hAnsi="Times New Roman" w:cs="Times New Roman"/>
          <w:color w:val="222222"/>
          <w:shd w:val="clear" w:color="auto" w:fill="FFFFFF"/>
        </w:rPr>
        <w:t>r similar</w:t>
      </w:r>
      <w:r w:rsidRPr="00033B3F">
        <w:rPr>
          <w:rFonts w:ascii="Times New Roman" w:hAnsi="Times New Roman" w:cs="Times New Roman"/>
          <w:color w:val="222222"/>
          <w:shd w:val="clear" w:color="auto" w:fill="FFFFFF"/>
        </w:rPr>
        <w:t xml:space="preserve"> costumes</w:t>
      </w:r>
      <w:r w:rsidR="003300CB"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and</w:t>
      </w:r>
      <w:r w:rsidR="00033B3F">
        <w:rPr>
          <w:rFonts w:ascii="Times New Roman" w:hAnsi="Times New Roman" w:cs="Times New Roman"/>
          <w:color w:val="222222"/>
          <w:shd w:val="clear" w:color="auto" w:fill="FFFFFF"/>
        </w:rPr>
        <w:t xml:space="preserve"> </w:t>
      </w:r>
      <w:r w:rsidRPr="00033B3F">
        <w:rPr>
          <w:rFonts w:ascii="Times New Roman" w:hAnsi="Times New Roman" w:cs="Times New Roman"/>
          <w:color w:val="222222"/>
          <w:shd w:val="clear" w:color="auto" w:fill="FFFFFF"/>
        </w:rPr>
        <w:t xml:space="preserve">4) Folk performance </w:t>
      </w:r>
      <w:r w:rsidR="003300CB" w:rsidRPr="00033B3F">
        <w:rPr>
          <w:rFonts w:ascii="Times New Roman" w:hAnsi="Times New Roman" w:cs="Times New Roman"/>
          <w:color w:val="222222"/>
          <w:shd w:val="clear" w:color="auto" w:fill="FFFFFF"/>
        </w:rPr>
        <w:t xml:space="preserve">is </w:t>
      </w:r>
      <w:r w:rsidRPr="00033B3F">
        <w:rPr>
          <w:rFonts w:ascii="Times New Roman" w:hAnsi="Times New Roman" w:cs="Times New Roman"/>
          <w:color w:val="222222"/>
          <w:shd w:val="clear" w:color="auto" w:fill="FFFFFF"/>
        </w:rPr>
        <w:t>the art of a unique regional performance from each region such a</w:t>
      </w:r>
      <w:r w:rsidR="003300CB" w:rsidRPr="00033B3F">
        <w:rPr>
          <w:rFonts w:ascii="Times New Roman" w:hAnsi="Times New Roman" w:cs="Times New Roman"/>
          <w:color w:val="222222"/>
          <w:shd w:val="clear" w:color="auto" w:fill="FFFFFF"/>
        </w:rPr>
        <w:t xml:space="preserve">s </w:t>
      </w:r>
      <w:r w:rsidRPr="00033B3F">
        <w:rPr>
          <w:rFonts w:ascii="Times New Roman" w:hAnsi="Times New Roman" w:cs="Times New Roman"/>
          <w:color w:val="222222"/>
          <w:shd w:val="clear" w:color="auto" w:fill="FFFFFF"/>
        </w:rPr>
        <w:t xml:space="preserve">northern, central, northeastern and southern regions. </w:t>
      </w:r>
    </w:p>
    <w:p w14:paraId="64B86631" w14:textId="106CCCEC" w:rsidR="00D30471" w:rsidRPr="00033B3F" w:rsidRDefault="00D30471" w:rsidP="00D419E9">
      <w:pPr>
        <w:pStyle w:val="LO-normal"/>
        <w:spacing w:before="120" w:line="240" w:lineRule="auto"/>
        <w:ind w:left="11" w:firstLine="284"/>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Dance activities focus</w:t>
      </w:r>
      <w:r w:rsidR="00E715EE" w:rsidRPr="00033B3F">
        <w:rPr>
          <w:rFonts w:ascii="Times New Roman" w:hAnsi="Times New Roman" w:cs="Times New Roman"/>
          <w:color w:val="222222"/>
          <w:shd w:val="clear" w:color="auto" w:fill="FFFFFF"/>
        </w:rPr>
        <w:t>e</w:t>
      </w:r>
      <w:r w:rsidR="00845DEA">
        <w:rPr>
          <w:rFonts w:ascii="Times New Roman" w:hAnsi="Times New Roman" w:cs="Times New Roman"/>
          <w:color w:val="222222"/>
          <w:shd w:val="clear" w:color="auto" w:fill="FFFFFF"/>
        </w:rPr>
        <w:t>d</w:t>
      </w:r>
      <w:r w:rsidRPr="00033B3F">
        <w:rPr>
          <w:rFonts w:ascii="Times New Roman" w:hAnsi="Times New Roman" w:cs="Times New Roman"/>
          <w:color w:val="222222"/>
          <w:shd w:val="clear" w:color="auto" w:fill="FFFFFF"/>
        </w:rPr>
        <w:t xml:space="preserve"> on giving the opportunity to the students to expression themselves to the public</w:t>
      </w:r>
      <w:r w:rsidR="00E715EE" w:rsidRPr="00033B3F">
        <w:rPr>
          <w:rFonts w:ascii="Times New Roman" w:hAnsi="Times New Roman" w:cs="Times New Roman"/>
          <w:color w:val="222222"/>
          <w:shd w:val="clear" w:color="auto" w:fill="FFFFFF"/>
        </w:rPr>
        <w:t xml:space="preserve"> that allow students</w:t>
      </w:r>
      <w:r w:rsidRPr="00033B3F">
        <w:rPr>
          <w:rFonts w:ascii="Times New Roman" w:hAnsi="Times New Roman" w:cs="Times New Roman"/>
          <w:color w:val="222222"/>
          <w:shd w:val="clear" w:color="auto" w:fill="FFFFFF"/>
        </w:rPr>
        <w:t xml:space="preserve"> </w:t>
      </w:r>
      <w:r w:rsidR="00E715EE" w:rsidRPr="00033B3F">
        <w:rPr>
          <w:rFonts w:ascii="Times New Roman" w:hAnsi="Times New Roman" w:cs="Times New Roman"/>
          <w:color w:val="222222"/>
          <w:shd w:val="clear" w:color="auto" w:fill="FFFFFF"/>
        </w:rPr>
        <w:t xml:space="preserve">to </w:t>
      </w:r>
      <w:r w:rsidRPr="00033B3F">
        <w:rPr>
          <w:rFonts w:ascii="Times New Roman" w:hAnsi="Times New Roman" w:cs="Times New Roman"/>
          <w:color w:val="222222"/>
          <w:shd w:val="clear" w:color="auto" w:fill="FFFFFF"/>
        </w:rPr>
        <w:t>be more confident in themselves</w:t>
      </w:r>
      <w:r w:rsidR="00E715EE" w:rsidRPr="00033B3F">
        <w:rPr>
          <w:rFonts w:ascii="Times New Roman" w:hAnsi="Times New Roman" w:cs="Times New Roman"/>
          <w:color w:val="222222"/>
          <w:shd w:val="clear" w:color="auto" w:fill="FFFFFF"/>
        </w:rPr>
        <w:t>,</w:t>
      </w:r>
      <w:r w:rsidRPr="00033B3F">
        <w:rPr>
          <w:rFonts w:ascii="Times New Roman" w:hAnsi="Times New Roman" w:cs="Times New Roman"/>
          <w:color w:val="222222"/>
          <w:shd w:val="clear" w:color="auto" w:fill="FFFFFF"/>
        </w:rPr>
        <w:t xml:space="preserve"> and </w:t>
      </w:r>
      <w:r w:rsidR="00E715EE" w:rsidRPr="00033B3F">
        <w:rPr>
          <w:rFonts w:ascii="Times New Roman" w:hAnsi="Times New Roman" w:cs="Times New Roman"/>
          <w:color w:val="222222"/>
          <w:shd w:val="clear" w:color="auto" w:fill="FFFFFF"/>
        </w:rPr>
        <w:t xml:space="preserve">to be </w:t>
      </w:r>
      <w:r w:rsidRPr="00033B3F">
        <w:rPr>
          <w:rFonts w:ascii="Times New Roman" w:hAnsi="Times New Roman" w:cs="Times New Roman"/>
          <w:color w:val="222222"/>
          <w:shd w:val="clear" w:color="auto" w:fill="FFFFFF"/>
        </w:rPr>
        <w:t>more assertive. The dance activities must cover three activities</w:t>
      </w:r>
      <w:r w:rsidR="00E715EE" w:rsidRPr="00033B3F">
        <w:rPr>
          <w:rFonts w:ascii="Times New Roman" w:hAnsi="Times New Roman" w:cs="Times New Roman"/>
          <w:color w:val="222222"/>
          <w:shd w:val="clear" w:color="auto" w:fill="FFFFFF"/>
        </w:rPr>
        <w:t xml:space="preserve">: </w:t>
      </w:r>
      <w:r w:rsidRPr="00033B3F">
        <w:rPr>
          <w:rFonts w:ascii="Times New Roman" w:hAnsi="Times New Roman" w:cs="Times New Roman"/>
          <w:color w:val="222222"/>
          <w:shd w:val="clear" w:color="auto" w:fill="FFFFFF"/>
        </w:rPr>
        <w:t xml:space="preserve">1) </w:t>
      </w:r>
      <w:r w:rsidR="00FA33C6">
        <w:rPr>
          <w:rFonts w:ascii="Times New Roman" w:hAnsi="Times New Roman" w:cs="Times New Roman"/>
          <w:color w:val="222222"/>
          <w:shd w:val="clear" w:color="auto" w:fill="FFFFFF"/>
        </w:rPr>
        <w:t>C</w:t>
      </w:r>
      <w:r w:rsidRPr="00033B3F">
        <w:rPr>
          <w:rFonts w:ascii="Times New Roman" w:hAnsi="Times New Roman" w:cs="Times New Roman"/>
          <w:color w:val="222222"/>
          <w:shd w:val="clear" w:color="auto" w:fill="FFFFFF"/>
        </w:rPr>
        <w:t xml:space="preserve">ognitive, 2) </w:t>
      </w:r>
      <w:r w:rsidR="00FA33C6">
        <w:rPr>
          <w:rFonts w:ascii="Times New Roman" w:hAnsi="Times New Roman" w:cs="Times New Roman"/>
          <w:color w:val="222222"/>
          <w:shd w:val="clear" w:color="auto" w:fill="FFFFFF"/>
        </w:rPr>
        <w:t>E</w:t>
      </w:r>
      <w:r w:rsidRPr="00033B3F">
        <w:rPr>
          <w:rFonts w:ascii="Times New Roman" w:hAnsi="Times New Roman" w:cs="Times New Roman"/>
          <w:color w:val="222222"/>
          <w:shd w:val="clear" w:color="auto" w:fill="FFFFFF"/>
        </w:rPr>
        <w:t xml:space="preserve">ffective, and 3) </w:t>
      </w:r>
      <w:r w:rsidR="00FA33C6">
        <w:rPr>
          <w:rFonts w:ascii="Times New Roman" w:hAnsi="Times New Roman" w:cs="Times New Roman"/>
          <w:color w:val="222222"/>
          <w:shd w:val="clear" w:color="auto" w:fill="FFFFFF"/>
        </w:rPr>
        <w:t>P</w:t>
      </w:r>
      <w:r w:rsidRPr="00033B3F">
        <w:rPr>
          <w:rFonts w:ascii="Times New Roman" w:hAnsi="Times New Roman" w:cs="Times New Roman"/>
          <w:color w:val="222222"/>
          <w:shd w:val="clear" w:color="auto" w:fill="FFFFFF"/>
        </w:rPr>
        <w:t>sychomotor (Office of Academic and Educational Standards, 2009).</w:t>
      </w:r>
      <w:r w:rsidR="003B5CCA" w:rsidRPr="00033B3F">
        <w:rPr>
          <w:rFonts w:ascii="Times New Roman" w:hAnsi="Times New Roman" w:cs="Times New Roman"/>
          <w:color w:val="222222"/>
          <w:shd w:val="clear" w:color="auto" w:fill="FFFFFF"/>
        </w:rPr>
        <w:t xml:space="preserve"> Dance activities has been inserted </w:t>
      </w:r>
      <w:r w:rsidR="00FE775F" w:rsidRPr="00033B3F">
        <w:rPr>
          <w:rFonts w:ascii="Times New Roman" w:hAnsi="Times New Roman" w:cs="Times New Roman"/>
          <w:color w:val="222222"/>
          <w:shd w:val="clear" w:color="auto" w:fill="FFFFFF"/>
        </w:rPr>
        <w:t xml:space="preserve">into the </w:t>
      </w:r>
      <w:r w:rsidR="003B5CCA" w:rsidRPr="00033B3F">
        <w:rPr>
          <w:rFonts w:ascii="Times New Roman" w:hAnsi="Times New Roman" w:cs="Times New Roman"/>
          <w:color w:val="222222"/>
          <w:shd w:val="clear" w:color="auto" w:fill="FFFFFF"/>
        </w:rPr>
        <w:t>content</w:t>
      </w:r>
      <w:r w:rsidR="00E715EE" w:rsidRPr="00033B3F">
        <w:rPr>
          <w:rFonts w:ascii="Times New Roman" w:hAnsi="Times New Roman" w:cs="Times New Roman"/>
          <w:color w:val="222222"/>
          <w:shd w:val="clear" w:color="auto" w:fill="FFFFFF"/>
        </w:rPr>
        <w:t>s</w:t>
      </w:r>
      <w:r w:rsidR="003B5CCA" w:rsidRPr="00033B3F">
        <w:rPr>
          <w:rFonts w:ascii="Times New Roman" w:hAnsi="Times New Roman" w:cs="Times New Roman"/>
          <w:color w:val="222222"/>
          <w:shd w:val="clear" w:color="auto" w:fill="FFFFFF"/>
        </w:rPr>
        <w:t xml:space="preserve"> </w:t>
      </w:r>
      <w:r w:rsidR="00CE4AC2" w:rsidRPr="00033B3F">
        <w:rPr>
          <w:rFonts w:ascii="Times New Roman" w:hAnsi="Times New Roman" w:cs="Times New Roman"/>
          <w:color w:val="222222"/>
          <w:shd w:val="clear" w:color="auto" w:fill="FFFFFF"/>
        </w:rPr>
        <w:t xml:space="preserve">for students </w:t>
      </w:r>
      <w:r w:rsidR="003B5CCA" w:rsidRPr="00033B3F">
        <w:rPr>
          <w:rFonts w:ascii="Times New Roman" w:hAnsi="Times New Roman" w:cs="Times New Roman"/>
          <w:color w:val="222222"/>
          <w:shd w:val="clear" w:color="auto" w:fill="FFFFFF"/>
        </w:rPr>
        <w:t xml:space="preserve">to </w:t>
      </w:r>
      <w:r w:rsidR="00CE4AC2" w:rsidRPr="00033B3F">
        <w:rPr>
          <w:rFonts w:ascii="Times New Roman" w:hAnsi="Times New Roman" w:cs="Times New Roman"/>
          <w:color w:val="222222"/>
          <w:shd w:val="clear" w:color="auto" w:fill="FFFFFF"/>
        </w:rPr>
        <w:t xml:space="preserve">gain </w:t>
      </w:r>
      <w:r w:rsidR="003B5CCA" w:rsidRPr="00033B3F">
        <w:rPr>
          <w:rFonts w:ascii="Times New Roman" w:hAnsi="Times New Roman" w:cs="Times New Roman"/>
          <w:color w:val="222222"/>
          <w:shd w:val="clear" w:color="auto" w:fill="FFFFFF"/>
        </w:rPr>
        <w:t xml:space="preserve">knowledge and understanding </w:t>
      </w:r>
      <w:r w:rsidR="00E715EE" w:rsidRPr="00033B3F">
        <w:rPr>
          <w:rFonts w:ascii="Times New Roman" w:hAnsi="Times New Roman" w:cs="Times New Roman"/>
          <w:color w:val="222222"/>
          <w:shd w:val="clear" w:color="auto" w:fill="FFFFFF"/>
        </w:rPr>
        <w:t>through</w:t>
      </w:r>
      <w:r w:rsidR="003B5CCA" w:rsidRPr="00033B3F">
        <w:rPr>
          <w:rFonts w:ascii="Times New Roman" w:hAnsi="Times New Roman" w:cs="Times New Roman"/>
          <w:color w:val="222222"/>
          <w:shd w:val="clear" w:color="auto" w:fill="FFFFFF"/>
        </w:rPr>
        <w:t xml:space="preserve"> </w:t>
      </w:r>
      <w:r w:rsidR="00E715EE" w:rsidRPr="00033B3F">
        <w:rPr>
          <w:rFonts w:ascii="Times New Roman" w:hAnsi="Times New Roman" w:cs="Times New Roman"/>
          <w:color w:val="222222"/>
          <w:shd w:val="clear" w:color="auto" w:fill="FFFFFF"/>
        </w:rPr>
        <w:t xml:space="preserve">the </w:t>
      </w:r>
      <w:r w:rsidR="003B5CCA" w:rsidRPr="00033B3F">
        <w:rPr>
          <w:rFonts w:ascii="Times New Roman" w:hAnsi="Times New Roman" w:cs="Times New Roman"/>
          <w:color w:val="222222"/>
          <w:shd w:val="clear" w:color="auto" w:fill="FFFFFF"/>
        </w:rPr>
        <w:t>lecture and practice</w:t>
      </w:r>
      <w:r w:rsidR="00E715EE" w:rsidRPr="00033B3F">
        <w:rPr>
          <w:rFonts w:ascii="Times New Roman" w:hAnsi="Times New Roman" w:cs="Times New Roman"/>
          <w:color w:val="222222"/>
          <w:shd w:val="clear" w:color="auto" w:fill="FFFFFF"/>
        </w:rPr>
        <w:t>, w</w:t>
      </w:r>
      <w:r w:rsidR="003B5CCA" w:rsidRPr="00033B3F">
        <w:rPr>
          <w:rFonts w:ascii="Times New Roman" w:hAnsi="Times New Roman" w:cs="Times New Roman"/>
          <w:color w:val="222222"/>
          <w:shd w:val="clear" w:color="auto" w:fill="FFFFFF"/>
        </w:rPr>
        <w:t>hich focus and also promote</w:t>
      </w:r>
      <w:r w:rsidR="00CE4AC2" w:rsidRPr="00033B3F">
        <w:rPr>
          <w:rFonts w:ascii="Times New Roman" w:hAnsi="Times New Roman" w:cs="Times New Roman"/>
          <w:color w:val="222222"/>
          <w:shd w:val="clear" w:color="auto" w:fill="FFFFFF"/>
        </w:rPr>
        <w:t xml:space="preserve"> the </w:t>
      </w:r>
      <w:r w:rsidR="00856200" w:rsidRPr="00033B3F">
        <w:rPr>
          <w:rFonts w:ascii="Times New Roman" w:hAnsi="Times New Roman" w:cs="Times New Roman"/>
          <w:color w:val="222222"/>
          <w:shd w:val="clear" w:color="auto" w:fill="FFFFFF"/>
        </w:rPr>
        <w:t>practic</w:t>
      </w:r>
      <w:r w:rsidR="00CE4AC2" w:rsidRPr="00033B3F">
        <w:rPr>
          <w:rFonts w:ascii="Times New Roman" w:hAnsi="Times New Roman" w:cs="Times New Roman"/>
          <w:color w:val="222222"/>
          <w:shd w:val="clear" w:color="auto" w:fill="FFFFFF"/>
        </w:rPr>
        <w:t>e</w:t>
      </w:r>
      <w:r w:rsidR="00856200" w:rsidRPr="00033B3F">
        <w:rPr>
          <w:rFonts w:ascii="Times New Roman" w:hAnsi="Times New Roman" w:cs="Times New Roman"/>
          <w:color w:val="222222"/>
          <w:shd w:val="clear" w:color="auto" w:fill="FFFFFF"/>
        </w:rPr>
        <w:t xml:space="preserve"> in</w:t>
      </w:r>
      <w:r w:rsidR="003B5CCA" w:rsidRPr="00033B3F">
        <w:rPr>
          <w:rFonts w:ascii="Times New Roman" w:hAnsi="Times New Roman" w:cs="Times New Roman"/>
          <w:color w:val="222222"/>
          <w:shd w:val="clear" w:color="auto" w:fill="FFFFFF"/>
        </w:rPr>
        <w:t xml:space="preserve"> various contexts rather than lectur</w:t>
      </w:r>
      <w:r w:rsidR="00CE4AC2" w:rsidRPr="00033B3F">
        <w:rPr>
          <w:rFonts w:ascii="Times New Roman" w:hAnsi="Times New Roman" w:cs="Times New Roman"/>
          <w:color w:val="222222"/>
          <w:shd w:val="clear" w:color="auto" w:fill="FFFFFF"/>
        </w:rPr>
        <w:t>e</w:t>
      </w:r>
      <w:r w:rsidR="003B5CCA" w:rsidRPr="00033B3F">
        <w:rPr>
          <w:rFonts w:ascii="Times New Roman" w:hAnsi="Times New Roman" w:cs="Times New Roman"/>
          <w:color w:val="222222"/>
          <w:shd w:val="clear" w:color="auto" w:fill="FFFFFF"/>
        </w:rPr>
        <w:t>.</w:t>
      </w:r>
      <w:r w:rsidR="00856200" w:rsidRPr="00033B3F">
        <w:rPr>
          <w:rFonts w:ascii="Times New Roman" w:hAnsi="Times New Roman" w:cs="Times New Roman"/>
          <w:color w:val="222222"/>
          <w:shd w:val="clear" w:color="auto" w:fill="FFFFFF"/>
        </w:rPr>
        <w:t xml:space="preserve"> </w:t>
      </w:r>
      <w:r w:rsidR="00CE4AC2" w:rsidRPr="00033B3F">
        <w:rPr>
          <w:rFonts w:ascii="Times New Roman" w:hAnsi="Times New Roman" w:cs="Times New Roman"/>
          <w:color w:val="222222"/>
          <w:shd w:val="clear" w:color="auto" w:fill="FFFFFF"/>
        </w:rPr>
        <w:t>They also give</w:t>
      </w:r>
      <w:r w:rsidR="00856200" w:rsidRPr="00033B3F">
        <w:rPr>
          <w:rFonts w:ascii="Times New Roman" w:hAnsi="Times New Roman" w:cs="Times New Roman"/>
          <w:color w:val="222222"/>
          <w:shd w:val="clear" w:color="auto" w:fill="FFFFFF"/>
        </w:rPr>
        <w:t xml:space="preserve"> the students the opportunity to practice on reality</w:t>
      </w:r>
      <w:r w:rsidR="00CE4AC2" w:rsidRPr="00033B3F">
        <w:rPr>
          <w:rFonts w:ascii="Times New Roman" w:hAnsi="Times New Roman" w:cs="Times New Roman"/>
          <w:color w:val="222222"/>
          <w:shd w:val="clear" w:color="auto" w:fill="FFFFFF"/>
        </w:rPr>
        <w:t xml:space="preserve"> </w:t>
      </w:r>
      <w:r w:rsidR="00856200" w:rsidRPr="00033B3F">
        <w:rPr>
          <w:rFonts w:ascii="Times New Roman" w:hAnsi="Times New Roman" w:cs="Times New Roman"/>
          <w:color w:val="222222"/>
          <w:shd w:val="clear" w:color="auto" w:fill="FFFFFF"/>
        </w:rPr>
        <w:t xml:space="preserve">as well as to </w:t>
      </w:r>
      <w:r w:rsidR="00CE4AC2" w:rsidRPr="00033B3F">
        <w:rPr>
          <w:rFonts w:ascii="Times New Roman" w:hAnsi="Times New Roman" w:cs="Times New Roman"/>
          <w:color w:val="222222"/>
          <w:shd w:val="clear" w:color="auto" w:fill="FFFFFF"/>
        </w:rPr>
        <w:t xml:space="preserve">be </w:t>
      </w:r>
      <w:r w:rsidR="00856200" w:rsidRPr="00033B3F">
        <w:rPr>
          <w:rFonts w:ascii="Times New Roman" w:hAnsi="Times New Roman" w:cs="Times New Roman"/>
          <w:color w:val="222222"/>
          <w:shd w:val="clear" w:color="auto" w:fill="FFFFFF"/>
        </w:rPr>
        <w:t>patience</w:t>
      </w:r>
      <w:r w:rsidR="00CE4AC2" w:rsidRPr="00033B3F">
        <w:rPr>
          <w:rFonts w:ascii="Times New Roman" w:hAnsi="Times New Roman" w:cs="Times New Roman"/>
          <w:color w:val="222222"/>
          <w:shd w:val="clear" w:color="auto" w:fill="FFFFFF"/>
        </w:rPr>
        <w:t>,</w:t>
      </w:r>
      <w:r w:rsidR="00856200" w:rsidRPr="00033B3F">
        <w:rPr>
          <w:rFonts w:ascii="Times New Roman" w:hAnsi="Times New Roman" w:cs="Times New Roman"/>
          <w:color w:val="222222"/>
          <w:shd w:val="clear" w:color="auto" w:fill="FFFFFF"/>
        </w:rPr>
        <w:t xml:space="preserve"> and </w:t>
      </w:r>
      <w:r w:rsidR="00CE4AC2" w:rsidRPr="00033B3F">
        <w:rPr>
          <w:rFonts w:ascii="Times New Roman" w:hAnsi="Times New Roman" w:cs="Times New Roman"/>
          <w:color w:val="222222"/>
          <w:shd w:val="clear" w:color="auto" w:fill="FFFFFF"/>
        </w:rPr>
        <w:t xml:space="preserve">they can learn </w:t>
      </w:r>
      <w:r w:rsidR="00856200" w:rsidRPr="00033B3F">
        <w:rPr>
          <w:rFonts w:ascii="Times New Roman" w:hAnsi="Times New Roman" w:cs="Times New Roman"/>
          <w:color w:val="222222"/>
          <w:shd w:val="clear" w:color="auto" w:fill="FFFFFF"/>
        </w:rPr>
        <w:t>emotion</w:t>
      </w:r>
      <w:r w:rsidR="00CE4AC2" w:rsidRPr="00033B3F">
        <w:rPr>
          <w:rFonts w:ascii="Times New Roman" w:hAnsi="Times New Roman" w:cs="Times New Roman"/>
          <w:color w:val="222222"/>
          <w:shd w:val="clear" w:color="auto" w:fill="FFFFFF"/>
        </w:rPr>
        <w:t xml:space="preserve">s </w:t>
      </w:r>
      <w:r w:rsidR="00856200" w:rsidRPr="00033B3F">
        <w:rPr>
          <w:rFonts w:ascii="Times New Roman" w:hAnsi="Times New Roman" w:cs="Times New Roman"/>
          <w:color w:val="222222"/>
          <w:shd w:val="clear" w:color="auto" w:fill="FFFFFF"/>
        </w:rPr>
        <w:t>resulting in being able to convey emotions and thoughts through acti</w:t>
      </w:r>
      <w:r w:rsidR="00CE4AC2" w:rsidRPr="00033B3F">
        <w:rPr>
          <w:rFonts w:ascii="Times New Roman" w:hAnsi="Times New Roman" w:cs="Times New Roman"/>
          <w:color w:val="222222"/>
          <w:shd w:val="clear" w:color="auto" w:fill="FFFFFF"/>
        </w:rPr>
        <w:t>ons</w:t>
      </w:r>
      <w:r w:rsidR="00856200" w:rsidRPr="00033B3F">
        <w:rPr>
          <w:rFonts w:ascii="Times New Roman" w:hAnsi="Times New Roman" w:cs="Times New Roman"/>
          <w:color w:val="222222"/>
          <w:shd w:val="clear" w:color="auto" w:fill="FFFFFF"/>
        </w:rPr>
        <w:t xml:space="preserve"> appropriately. Like</w:t>
      </w:r>
      <w:r w:rsidR="00CE4AC2" w:rsidRPr="00033B3F">
        <w:rPr>
          <w:rFonts w:ascii="Times New Roman" w:hAnsi="Times New Roman" w:cs="Times New Roman"/>
          <w:color w:val="222222"/>
          <w:shd w:val="clear" w:color="auto" w:fill="FFFFFF"/>
        </w:rPr>
        <w:t xml:space="preserve"> </w:t>
      </w:r>
      <w:r w:rsidR="00856200" w:rsidRPr="00033B3F">
        <w:rPr>
          <w:rFonts w:ascii="Times New Roman" w:hAnsi="Times New Roman" w:cs="Times New Roman"/>
          <w:color w:val="222222"/>
          <w:shd w:val="clear" w:color="auto" w:fill="FFFFFF"/>
        </w:rPr>
        <w:t>Department of Dance Education Faculty of Languages and Arts, Yogyakarta State University</w:t>
      </w:r>
      <w:r w:rsidR="00CE4AC2" w:rsidRPr="00033B3F">
        <w:rPr>
          <w:rFonts w:ascii="Times New Roman" w:hAnsi="Times New Roman" w:cs="Times New Roman"/>
          <w:color w:val="222222"/>
          <w:shd w:val="clear" w:color="auto" w:fill="FFFFFF"/>
        </w:rPr>
        <w:t xml:space="preserve"> in Indonesia, teaching </w:t>
      </w:r>
      <w:r w:rsidR="00856200" w:rsidRPr="00033B3F">
        <w:rPr>
          <w:rFonts w:ascii="Times New Roman" w:hAnsi="Times New Roman" w:cs="Times New Roman"/>
          <w:color w:val="222222"/>
          <w:shd w:val="clear" w:color="auto" w:fill="FFFFFF"/>
        </w:rPr>
        <w:t>the dance focus</w:t>
      </w:r>
      <w:r w:rsidR="00CE4AC2" w:rsidRPr="00033B3F">
        <w:rPr>
          <w:rFonts w:ascii="Times New Roman" w:hAnsi="Times New Roman" w:cs="Times New Roman"/>
          <w:color w:val="222222"/>
          <w:shd w:val="clear" w:color="auto" w:fill="FFFFFF"/>
        </w:rPr>
        <w:t>es</w:t>
      </w:r>
      <w:r w:rsidR="00856200" w:rsidRPr="00033B3F">
        <w:rPr>
          <w:rFonts w:ascii="Times New Roman" w:hAnsi="Times New Roman" w:cs="Times New Roman"/>
          <w:color w:val="222222"/>
          <w:shd w:val="clear" w:color="auto" w:fill="FFFFFF"/>
        </w:rPr>
        <w:t xml:space="preserve"> on practice </w:t>
      </w:r>
      <w:r w:rsidR="00CE4AC2" w:rsidRPr="00033B3F">
        <w:rPr>
          <w:rFonts w:ascii="Times New Roman" w:hAnsi="Times New Roman" w:cs="Times New Roman"/>
          <w:color w:val="222222"/>
          <w:shd w:val="clear" w:color="auto" w:fill="FFFFFF"/>
        </w:rPr>
        <w:t xml:space="preserve">in order </w:t>
      </w:r>
      <w:r w:rsidR="00856200" w:rsidRPr="00033B3F">
        <w:rPr>
          <w:rFonts w:ascii="Times New Roman" w:hAnsi="Times New Roman" w:cs="Times New Roman"/>
          <w:color w:val="222222"/>
          <w:shd w:val="clear" w:color="auto" w:fill="FFFFFF"/>
        </w:rPr>
        <w:t>to develop students to gain experience</w:t>
      </w:r>
      <w:r w:rsidR="00CE4AC2" w:rsidRPr="00033B3F">
        <w:rPr>
          <w:rFonts w:ascii="Times New Roman" w:hAnsi="Times New Roman" w:cs="Times New Roman"/>
          <w:color w:val="222222"/>
          <w:shd w:val="clear" w:color="auto" w:fill="FFFFFF"/>
        </w:rPr>
        <w:t>s</w:t>
      </w:r>
      <w:r w:rsidR="00856200" w:rsidRPr="00033B3F">
        <w:rPr>
          <w:rFonts w:ascii="Times New Roman" w:hAnsi="Times New Roman" w:cs="Times New Roman"/>
          <w:color w:val="222222"/>
          <w:shd w:val="clear" w:color="auto" w:fill="FFFFFF"/>
        </w:rPr>
        <w:t xml:space="preserve"> of performance</w:t>
      </w:r>
      <w:r w:rsidR="00CE4AC2" w:rsidRPr="00033B3F">
        <w:rPr>
          <w:rFonts w:ascii="Times New Roman" w:hAnsi="Times New Roman" w:cs="Times New Roman"/>
          <w:color w:val="222222"/>
          <w:shd w:val="clear" w:color="auto" w:fill="FFFFFF"/>
        </w:rPr>
        <w:t xml:space="preserve">, to be </w:t>
      </w:r>
      <w:r w:rsidR="00856200" w:rsidRPr="00033B3F">
        <w:rPr>
          <w:rFonts w:ascii="Times New Roman" w:hAnsi="Times New Roman" w:cs="Times New Roman"/>
          <w:color w:val="222222"/>
          <w:shd w:val="clear" w:color="auto" w:fill="FFFFFF"/>
        </w:rPr>
        <w:t>able to be creative</w:t>
      </w:r>
      <w:r w:rsidR="00CE4AC2" w:rsidRPr="00033B3F">
        <w:rPr>
          <w:rFonts w:ascii="Times New Roman" w:hAnsi="Times New Roman" w:cs="Times New Roman"/>
          <w:color w:val="222222"/>
          <w:shd w:val="clear" w:color="auto" w:fill="FFFFFF"/>
        </w:rPr>
        <w:t>,</w:t>
      </w:r>
      <w:r w:rsidR="00856200" w:rsidRPr="00033B3F">
        <w:rPr>
          <w:rFonts w:ascii="Times New Roman" w:hAnsi="Times New Roman" w:cs="Times New Roman"/>
          <w:color w:val="222222"/>
          <w:shd w:val="clear" w:color="auto" w:fill="FFFFFF"/>
        </w:rPr>
        <w:t xml:space="preserve"> and </w:t>
      </w:r>
      <w:r w:rsidR="00CE4AC2" w:rsidRPr="00033B3F">
        <w:rPr>
          <w:rFonts w:ascii="Times New Roman" w:hAnsi="Times New Roman" w:cs="Times New Roman"/>
          <w:color w:val="222222"/>
          <w:shd w:val="clear" w:color="auto" w:fill="FFFFFF"/>
        </w:rPr>
        <w:t xml:space="preserve">to be </w:t>
      </w:r>
      <w:r w:rsidR="00856200" w:rsidRPr="00033B3F">
        <w:rPr>
          <w:rFonts w:ascii="Times New Roman" w:hAnsi="Times New Roman" w:cs="Times New Roman"/>
          <w:color w:val="222222"/>
          <w:shd w:val="clear" w:color="auto" w:fill="FFFFFF"/>
        </w:rPr>
        <w:t>able to apply knowledge</w:t>
      </w:r>
      <w:r w:rsidR="00CE4AC2" w:rsidRPr="00033B3F">
        <w:rPr>
          <w:rFonts w:ascii="Times New Roman" w:hAnsi="Times New Roman" w:cs="Times New Roman"/>
          <w:color w:val="222222"/>
          <w:shd w:val="clear" w:color="auto" w:fill="FFFFFF"/>
        </w:rPr>
        <w:t>. The students also</w:t>
      </w:r>
      <w:r w:rsidR="00856200" w:rsidRPr="00033B3F">
        <w:rPr>
          <w:rFonts w:ascii="Times New Roman" w:hAnsi="Times New Roman" w:cs="Times New Roman"/>
          <w:color w:val="222222"/>
          <w:shd w:val="clear" w:color="auto" w:fill="FFFFFF"/>
        </w:rPr>
        <w:t xml:space="preserve"> </w:t>
      </w:r>
      <w:r w:rsidR="00CE4AC2" w:rsidRPr="00033B3F">
        <w:rPr>
          <w:rFonts w:ascii="Times New Roman" w:hAnsi="Times New Roman" w:cs="Times New Roman"/>
          <w:color w:val="222222"/>
          <w:shd w:val="clear" w:color="auto" w:fill="FFFFFF"/>
        </w:rPr>
        <w:t xml:space="preserve">are able to </w:t>
      </w:r>
      <w:r w:rsidR="00856200" w:rsidRPr="00033B3F">
        <w:rPr>
          <w:rFonts w:ascii="Times New Roman" w:hAnsi="Times New Roman" w:cs="Times New Roman"/>
          <w:color w:val="222222"/>
          <w:shd w:val="clear" w:color="auto" w:fill="FFFFFF"/>
        </w:rPr>
        <w:t xml:space="preserve">adapt </w:t>
      </w:r>
      <w:r w:rsidR="00CE4AC2" w:rsidRPr="00033B3F">
        <w:rPr>
          <w:rFonts w:ascii="Times New Roman" w:hAnsi="Times New Roman" w:cs="Times New Roman"/>
          <w:color w:val="222222"/>
          <w:shd w:val="clear" w:color="auto" w:fill="FFFFFF"/>
        </w:rPr>
        <w:t xml:space="preserve">the knowledge gained in their </w:t>
      </w:r>
      <w:r w:rsidR="00856200" w:rsidRPr="00033B3F">
        <w:rPr>
          <w:rFonts w:ascii="Times New Roman" w:hAnsi="Times New Roman" w:cs="Times New Roman"/>
          <w:color w:val="222222"/>
          <w:shd w:val="clear" w:color="auto" w:fill="FFFFFF"/>
        </w:rPr>
        <w:t>stud</w:t>
      </w:r>
      <w:r w:rsidR="00CE4AC2" w:rsidRPr="00033B3F">
        <w:rPr>
          <w:rFonts w:ascii="Times New Roman" w:hAnsi="Times New Roman" w:cs="Times New Roman"/>
          <w:color w:val="222222"/>
          <w:shd w:val="clear" w:color="auto" w:fill="FFFFFF"/>
        </w:rPr>
        <w:t xml:space="preserve">ies. This </w:t>
      </w:r>
      <w:r w:rsidR="00856200" w:rsidRPr="00033B3F">
        <w:rPr>
          <w:rFonts w:ascii="Times New Roman" w:hAnsi="Times New Roman" w:cs="Times New Roman"/>
          <w:color w:val="222222"/>
          <w:shd w:val="clear" w:color="auto" w:fill="FFFFFF"/>
        </w:rPr>
        <w:t xml:space="preserve">is consistent with the opinions of </w:t>
      </w:r>
      <w:proofErr w:type="spellStart"/>
      <w:r w:rsidR="00856200" w:rsidRPr="00033B3F">
        <w:rPr>
          <w:rFonts w:ascii="Times New Roman" w:hAnsi="Times New Roman" w:cs="Times New Roman"/>
          <w:color w:val="222222"/>
          <w:shd w:val="clear" w:color="auto" w:fill="FFFFFF"/>
        </w:rPr>
        <w:t>Khaemmanee</w:t>
      </w:r>
      <w:proofErr w:type="spellEnd"/>
      <w:r w:rsidR="00856200" w:rsidRPr="00033B3F">
        <w:rPr>
          <w:rFonts w:ascii="Times New Roman" w:hAnsi="Times New Roman" w:cs="Times New Roman"/>
          <w:color w:val="222222"/>
          <w:shd w:val="clear" w:color="auto" w:fill="FFFFFF"/>
        </w:rPr>
        <w:t>, T. (2014)</w:t>
      </w:r>
      <w:r w:rsidR="00CE4AC2" w:rsidRPr="00033B3F">
        <w:rPr>
          <w:rFonts w:ascii="Times New Roman" w:hAnsi="Times New Roman" w:cs="Times New Roman"/>
          <w:color w:val="222222"/>
          <w:shd w:val="clear" w:color="auto" w:fill="FFFFFF"/>
        </w:rPr>
        <w:t xml:space="preserve"> who</w:t>
      </w:r>
      <w:r w:rsidR="00856200" w:rsidRPr="00033B3F">
        <w:rPr>
          <w:rFonts w:ascii="Times New Roman" w:hAnsi="Times New Roman" w:cs="Times New Roman"/>
          <w:color w:val="222222"/>
          <w:shd w:val="clear" w:color="auto" w:fill="FFFFFF"/>
        </w:rPr>
        <w:t xml:space="preserve"> said that if teachers can design learning activities that encourage learners to play an important role in learning </w:t>
      </w:r>
      <w:r w:rsidR="00AA7102" w:rsidRPr="00033B3F">
        <w:rPr>
          <w:rFonts w:ascii="Times New Roman" w:hAnsi="Times New Roman" w:cs="Times New Roman"/>
          <w:color w:val="222222"/>
          <w:shd w:val="clear" w:color="auto" w:fill="FFFFFF"/>
        </w:rPr>
        <w:t xml:space="preserve">which </w:t>
      </w:r>
      <w:r w:rsidR="00856200" w:rsidRPr="00033B3F">
        <w:rPr>
          <w:rFonts w:ascii="Times New Roman" w:hAnsi="Times New Roman" w:cs="Times New Roman"/>
          <w:color w:val="222222"/>
          <w:shd w:val="clear" w:color="auto" w:fill="FFFFFF"/>
        </w:rPr>
        <w:t>participate together for the develop of physical, intellectual and emotional activity is thoughtful and interacting with others makes the learners control and use emotions. Therefore, th</w:t>
      </w:r>
      <w:r w:rsidR="008F7EF4" w:rsidRPr="00033B3F">
        <w:rPr>
          <w:rFonts w:ascii="Times New Roman" w:hAnsi="Times New Roman" w:cs="Times New Roman"/>
          <w:color w:val="222222"/>
          <w:shd w:val="clear" w:color="auto" w:fill="FFFFFF"/>
        </w:rPr>
        <w:t xml:space="preserve">e activity </w:t>
      </w:r>
      <w:r w:rsidR="00856200" w:rsidRPr="00033B3F">
        <w:rPr>
          <w:rFonts w:ascii="Times New Roman" w:hAnsi="Times New Roman" w:cs="Times New Roman"/>
          <w:color w:val="222222"/>
          <w:shd w:val="clear" w:color="auto" w:fill="FFFFFF"/>
        </w:rPr>
        <w:t xml:space="preserve">organization </w:t>
      </w:r>
      <w:r w:rsidR="008F7EF4" w:rsidRPr="00033B3F">
        <w:rPr>
          <w:rFonts w:ascii="Times New Roman" w:hAnsi="Times New Roman" w:cs="Times New Roman"/>
          <w:color w:val="222222"/>
          <w:shd w:val="clear" w:color="auto" w:fill="FFFFFF"/>
        </w:rPr>
        <w:t xml:space="preserve">in </w:t>
      </w:r>
      <w:r w:rsidR="00856200" w:rsidRPr="00033B3F">
        <w:rPr>
          <w:rFonts w:ascii="Times New Roman" w:hAnsi="Times New Roman" w:cs="Times New Roman"/>
          <w:color w:val="222222"/>
          <w:shd w:val="clear" w:color="auto" w:fill="FFFFFF"/>
        </w:rPr>
        <w:t xml:space="preserve">teaching and learning is important to </w:t>
      </w:r>
      <w:r w:rsidR="008F7EF4" w:rsidRPr="00033B3F">
        <w:rPr>
          <w:rFonts w:ascii="Times New Roman" w:hAnsi="Times New Roman" w:cs="Times New Roman"/>
          <w:color w:val="222222"/>
          <w:shd w:val="clear" w:color="auto" w:fill="FFFFFF"/>
        </w:rPr>
        <w:t xml:space="preserve">develop </w:t>
      </w:r>
      <w:r w:rsidR="00856200" w:rsidRPr="00033B3F">
        <w:rPr>
          <w:rFonts w:ascii="Times New Roman" w:hAnsi="Times New Roman" w:cs="Times New Roman"/>
          <w:color w:val="222222"/>
          <w:shd w:val="clear" w:color="auto" w:fill="FFFFFF"/>
        </w:rPr>
        <w:t xml:space="preserve">learners </w:t>
      </w:r>
      <w:r w:rsidR="008F7EF4" w:rsidRPr="00033B3F">
        <w:rPr>
          <w:rFonts w:ascii="Times New Roman" w:hAnsi="Times New Roman" w:cs="Times New Roman"/>
          <w:color w:val="222222"/>
          <w:shd w:val="clear" w:color="auto" w:fill="FFFFFF"/>
        </w:rPr>
        <w:t xml:space="preserve">following </w:t>
      </w:r>
      <w:r w:rsidR="00856200" w:rsidRPr="00033B3F">
        <w:rPr>
          <w:rFonts w:ascii="Times New Roman" w:hAnsi="Times New Roman" w:cs="Times New Roman"/>
          <w:color w:val="222222"/>
          <w:shd w:val="clear" w:color="auto" w:fill="FFFFFF"/>
        </w:rPr>
        <w:t>the objectives of the course.</w:t>
      </w:r>
    </w:p>
    <w:p w14:paraId="7156DCA3" w14:textId="173D6BFD" w:rsidR="007757C2" w:rsidRPr="00033B3F" w:rsidRDefault="007757C2" w:rsidP="00845DEA">
      <w:pPr>
        <w:pStyle w:val="LO-normal"/>
        <w:spacing w:before="120" w:line="240" w:lineRule="auto"/>
        <w:ind w:left="11"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From the reasons mentioned above</w:t>
      </w:r>
      <w:r w:rsidR="008F7EF4" w:rsidRPr="00033B3F">
        <w:rPr>
          <w:rFonts w:ascii="Times New Roman" w:eastAsia="Times New Roman" w:hAnsi="Times New Roman" w:cs="Times New Roman"/>
          <w:color w:val="auto"/>
        </w:rPr>
        <w:t>,</w:t>
      </w:r>
      <w:r w:rsidRPr="00033B3F">
        <w:rPr>
          <w:rFonts w:ascii="Times New Roman" w:eastAsia="Times New Roman" w:hAnsi="Times New Roman" w:cs="Times New Roman"/>
          <w:color w:val="auto"/>
        </w:rPr>
        <w:t xml:space="preserve"> </w:t>
      </w:r>
      <w:r w:rsidR="008F7EF4" w:rsidRPr="00033B3F">
        <w:rPr>
          <w:rFonts w:ascii="Times New Roman" w:eastAsia="Times New Roman" w:hAnsi="Times New Roman" w:cs="Times New Roman"/>
          <w:color w:val="auto"/>
        </w:rPr>
        <w:t xml:space="preserve">therefore, the </w:t>
      </w:r>
      <w:r w:rsidRPr="00033B3F">
        <w:rPr>
          <w:rFonts w:ascii="Times New Roman" w:eastAsia="Times New Roman" w:hAnsi="Times New Roman" w:cs="Times New Roman"/>
          <w:color w:val="auto"/>
        </w:rPr>
        <w:t>author as a teacher of dance</w:t>
      </w:r>
      <w:r w:rsidR="008F7EF4" w:rsidRPr="00033B3F">
        <w:rPr>
          <w:rFonts w:ascii="Times New Roman" w:eastAsia="Times New Roman" w:hAnsi="Times New Roman" w:cs="Times New Roman"/>
          <w:color w:val="auto"/>
        </w:rPr>
        <w:t>, who</w:t>
      </w:r>
      <w:r w:rsidRPr="00033B3F">
        <w:rPr>
          <w:rFonts w:ascii="Times New Roman" w:eastAsia="Times New Roman" w:hAnsi="Times New Roman" w:cs="Times New Roman"/>
          <w:color w:val="auto"/>
          <w:cs/>
        </w:rPr>
        <w:t xml:space="preserve"> </w:t>
      </w:r>
      <w:r w:rsidRPr="00033B3F">
        <w:rPr>
          <w:rFonts w:ascii="Times New Roman" w:hAnsi="Times New Roman" w:cs="Times New Roman"/>
        </w:rPr>
        <w:t>ha</w:t>
      </w:r>
      <w:r w:rsidR="008F7EF4" w:rsidRPr="00033B3F">
        <w:rPr>
          <w:rFonts w:ascii="Times New Roman" w:hAnsi="Times New Roman" w:cs="Times New Roman"/>
        </w:rPr>
        <w:t>s</w:t>
      </w:r>
      <w:r w:rsidRPr="00033B3F">
        <w:rPr>
          <w:rFonts w:ascii="Times New Roman" w:hAnsi="Times New Roman" w:cs="Times New Roman"/>
        </w:rPr>
        <w:t xml:space="preserve"> the opportunity to exchange culture at </w:t>
      </w:r>
      <w:r w:rsidRPr="00033B3F">
        <w:rPr>
          <w:rFonts w:ascii="Times New Roman" w:eastAsia="Times New Roman" w:hAnsi="Times New Roman" w:cs="Times New Roman"/>
          <w:color w:val="auto"/>
        </w:rPr>
        <w:t>Yogyakarta State University, Indonesia</w:t>
      </w:r>
      <w:r w:rsidR="008F7EF4" w:rsidRPr="00033B3F">
        <w:rPr>
          <w:rFonts w:ascii="Times New Roman" w:eastAsia="Times New Roman" w:hAnsi="Times New Roman" w:cs="Times New Roman"/>
          <w:color w:val="auto"/>
        </w:rPr>
        <w:t xml:space="preserve">, is </w:t>
      </w:r>
      <w:r w:rsidRPr="00033B3F">
        <w:rPr>
          <w:rFonts w:ascii="Times New Roman" w:eastAsia="Times New Roman" w:hAnsi="Times New Roman" w:cs="Times New Roman"/>
          <w:color w:val="auto"/>
        </w:rPr>
        <w:t xml:space="preserve">interested in applying </w:t>
      </w:r>
      <w:r w:rsidR="008F7EF4" w:rsidRPr="00033B3F">
        <w:rPr>
          <w:rFonts w:ascii="Times New Roman" w:eastAsia="Times New Roman" w:hAnsi="Times New Roman" w:cs="Times New Roman"/>
          <w:color w:val="auto"/>
        </w:rPr>
        <w:t xml:space="preserve">a </w:t>
      </w:r>
      <w:r w:rsidRPr="00033B3F">
        <w:rPr>
          <w:rFonts w:ascii="Times New Roman" w:eastAsia="Times New Roman" w:hAnsi="Times New Roman" w:cs="Times New Roman"/>
          <w:color w:val="auto"/>
        </w:rPr>
        <w:t>basic knowledge of Thai dance under five sets of activities</w:t>
      </w:r>
      <w:r w:rsidR="008F7EF4" w:rsidRPr="00033B3F">
        <w:rPr>
          <w:rFonts w:ascii="Times New Roman" w:eastAsia="Times New Roman" w:hAnsi="Times New Roman" w:cs="Times New Roman"/>
          <w:color w:val="auto"/>
        </w:rPr>
        <w:t>:</w:t>
      </w:r>
      <w:r w:rsidRPr="00033B3F">
        <w:rPr>
          <w:rFonts w:ascii="Times New Roman" w:eastAsia="Times New Roman" w:hAnsi="Times New Roman" w:cs="Times New Roman"/>
          <w:color w:val="auto"/>
        </w:rPr>
        <w:t xml:space="preserve"> 1) </w:t>
      </w:r>
      <w:r w:rsidR="00FA33C6">
        <w:rPr>
          <w:rFonts w:ascii="Times New Roman" w:eastAsia="Times New Roman" w:hAnsi="Times New Roman" w:cs="Times New Roman"/>
          <w:color w:val="auto"/>
        </w:rPr>
        <w:t>A</w:t>
      </w:r>
      <w:r w:rsidR="005623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 xml:space="preserve">hand skill set, 2) </w:t>
      </w:r>
      <w:r w:rsidR="00FA33C6">
        <w:rPr>
          <w:rFonts w:ascii="Times New Roman" w:eastAsia="Times New Roman" w:hAnsi="Times New Roman" w:cs="Times New Roman"/>
          <w:color w:val="auto"/>
        </w:rPr>
        <w:t>A</w:t>
      </w:r>
      <w:r w:rsidR="005623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 xml:space="preserve">foot skill set, 3) </w:t>
      </w:r>
      <w:r w:rsidR="00FA33C6">
        <w:rPr>
          <w:rFonts w:ascii="Times New Roman" w:eastAsia="Times New Roman" w:hAnsi="Times New Roman" w:cs="Times New Roman"/>
          <w:color w:val="auto"/>
        </w:rPr>
        <w:t>A</w:t>
      </w:r>
      <w:r w:rsidR="005623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head skill set, 4)</w:t>
      </w:r>
      <w:r w:rsidR="00845DEA">
        <w:rPr>
          <w:rFonts w:ascii="Times New Roman" w:eastAsia="Times New Roman" w:hAnsi="Times New Roman" w:cs="Times New Roman"/>
          <w:color w:val="auto"/>
        </w:rPr>
        <w:t xml:space="preserve"> </w:t>
      </w:r>
      <w:r w:rsidR="00FA33C6">
        <w:rPr>
          <w:rFonts w:ascii="Times New Roman" w:eastAsia="Times New Roman" w:hAnsi="Times New Roman" w:cs="Times New Roman"/>
          <w:color w:val="auto"/>
        </w:rPr>
        <w:t>A</w:t>
      </w:r>
      <w:r w:rsidR="005623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 xml:space="preserve"> movement skill set, and 5) </w:t>
      </w:r>
      <w:r w:rsidR="00FA33C6">
        <w:rPr>
          <w:rFonts w:ascii="Times New Roman" w:eastAsia="Times New Roman" w:hAnsi="Times New Roman" w:cs="Times New Roman"/>
          <w:color w:val="auto"/>
        </w:rPr>
        <w:t>A</w:t>
      </w:r>
      <w:r w:rsidR="0056239D" w:rsidRPr="00033B3F">
        <w:rPr>
          <w:rFonts w:ascii="Times New Roman" w:eastAsia="Times New Roman" w:hAnsi="Times New Roman" w:cs="Times New Roman"/>
          <w:color w:val="auto"/>
        </w:rPr>
        <w:t xml:space="preserve"> </w:t>
      </w:r>
      <w:r w:rsidR="008F7EF4" w:rsidRPr="00033B3F">
        <w:rPr>
          <w:rFonts w:ascii="Times New Roman" w:eastAsia="Times New Roman" w:hAnsi="Times New Roman" w:cs="Times New Roman"/>
          <w:color w:val="auto"/>
        </w:rPr>
        <w:t>skill</w:t>
      </w:r>
      <w:r w:rsidR="0056239D" w:rsidRPr="00033B3F">
        <w:rPr>
          <w:rFonts w:ascii="Times New Roman" w:eastAsia="Times New Roman" w:hAnsi="Times New Roman" w:cs="Times New Roman"/>
          <w:color w:val="auto"/>
        </w:rPr>
        <w:t xml:space="preserve"> set</w:t>
      </w:r>
      <w:r w:rsidR="008F7EF4" w:rsidRPr="00033B3F">
        <w:rPr>
          <w:rFonts w:ascii="Times New Roman" w:eastAsia="Times New Roman" w:hAnsi="Times New Roman" w:cs="Times New Roman"/>
          <w:color w:val="auto"/>
        </w:rPr>
        <w:t xml:space="preserve"> of </w:t>
      </w:r>
      <w:r w:rsidRPr="00033B3F">
        <w:rPr>
          <w:rFonts w:ascii="Times New Roman" w:eastAsia="Times New Roman" w:hAnsi="Times New Roman" w:cs="Times New Roman"/>
          <w:color w:val="auto"/>
        </w:rPr>
        <w:t>creative activities in the show</w:t>
      </w:r>
      <w:r w:rsidR="008F7EF4"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 xml:space="preserve">to teach Indonesia students </w:t>
      </w:r>
      <w:r w:rsidR="008F7EF4" w:rsidRPr="00033B3F">
        <w:rPr>
          <w:rFonts w:ascii="Times New Roman" w:eastAsia="Times New Roman" w:hAnsi="Times New Roman" w:cs="Times New Roman"/>
          <w:color w:val="auto"/>
        </w:rPr>
        <w:t xml:space="preserve">in </w:t>
      </w:r>
      <w:r w:rsidRPr="00033B3F">
        <w:rPr>
          <w:rFonts w:ascii="Times New Roman" w:eastAsia="Times New Roman" w:hAnsi="Times New Roman" w:cs="Times New Roman"/>
          <w:color w:val="auto"/>
        </w:rPr>
        <w:t>the Department of Dance Education</w:t>
      </w:r>
      <w:r w:rsidR="008F7EF4" w:rsidRPr="00033B3F">
        <w:rPr>
          <w:rFonts w:ascii="Times New Roman" w:eastAsia="Times New Roman" w:hAnsi="Times New Roman" w:cs="Times New Roman"/>
          <w:color w:val="auto"/>
        </w:rPr>
        <w:t>,</w:t>
      </w:r>
      <w:r w:rsidRPr="00033B3F">
        <w:rPr>
          <w:rFonts w:ascii="Times New Roman" w:eastAsia="Times New Roman" w:hAnsi="Times New Roman" w:cs="Times New Roman"/>
          <w:color w:val="auto"/>
        </w:rPr>
        <w:t xml:space="preserve"> Faculty </w:t>
      </w:r>
      <w:r w:rsidR="008F7EF4" w:rsidRPr="00033B3F">
        <w:rPr>
          <w:rFonts w:ascii="Times New Roman" w:eastAsia="Times New Roman" w:hAnsi="Times New Roman" w:cs="Times New Roman"/>
          <w:color w:val="auto"/>
        </w:rPr>
        <w:t xml:space="preserve">of </w:t>
      </w:r>
      <w:r w:rsidRPr="00033B3F">
        <w:rPr>
          <w:rFonts w:ascii="Times New Roman" w:eastAsia="Times New Roman" w:hAnsi="Times New Roman" w:cs="Times New Roman"/>
          <w:color w:val="auto"/>
        </w:rPr>
        <w:t>Languages and Arts, University</w:t>
      </w:r>
      <w:r w:rsidRPr="00033B3F">
        <w:rPr>
          <w:rFonts w:ascii="Times New Roman" w:hAnsi="Times New Roman" w:cs="Times New Roman"/>
        </w:rPr>
        <w:t xml:space="preserve"> State Yogyakarta</w:t>
      </w:r>
      <w:r w:rsidR="008F7EF4" w:rsidRPr="00033B3F">
        <w:rPr>
          <w:rFonts w:ascii="Times New Roman" w:hAnsi="Times New Roman" w:cs="Times New Roman"/>
        </w:rPr>
        <w:t>. It aims to</w:t>
      </w:r>
      <w:r w:rsidRPr="00033B3F">
        <w:rPr>
          <w:rFonts w:ascii="Times New Roman" w:eastAsia="Times New Roman" w:hAnsi="Times New Roman" w:cs="Times New Roman"/>
          <w:color w:val="auto"/>
        </w:rPr>
        <w:t xml:space="preserve"> exchange cultural knowledge between Thailand and Indonesia through teaching Thai classical dance</w:t>
      </w:r>
      <w:r w:rsidR="008F7EF4" w:rsidRPr="00033B3F">
        <w:rPr>
          <w:rFonts w:ascii="Times New Roman" w:eastAsia="Times New Roman" w:hAnsi="Times New Roman" w:cs="Times New Roman"/>
          <w:color w:val="auto"/>
        </w:rPr>
        <w:t xml:space="preserve"> activities,</w:t>
      </w:r>
      <w:r w:rsidRPr="00033B3F">
        <w:rPr>
          <w:rFonts w:ascii="Times New Roman" w:eastAsia="Times New Roman" w:hAnsi="Times New Roman" w:cs="Times New Roman"/>
          <w:color w:val="auto"/>
        </w:rPr>
        <w:t xml:space="preserve"> and</w:t>
      </w:r>
      <w:r w:rsidR="008F7EF4" w:rsidRPr="00033B3F">
        <w:rPr>
          <w:rFonts w:ascii="Times New Roman" w:eastAsia="Times New Roman" w:hAnsi="Times New Roman" w:cs="Times New Roman"/>
          <w:color w:val="auto"/>
        </w:rPr>
        <w:t xml:space="preserve"> allow the students to</w:t>
      </w:r>
      <w:r w:rsidRPr="00033B3F">
        <w:rPr>
          <w:rFonts w:ascii="Times New Roman" w:eastAsia="Times New Roman" w:hAnsi="Times New Roman" w:cs="Times New Roman"/>
          <w:color w:val="auto"/>
        </w:rPr>
        <w:t xml:space="preserve"> use the knowledge gained to link to other courses. </w:t>
      </w:r>
      <w:r w:rsidR="008F7EF4" w:rsidRPr="00033B3F">
        <w:rPr>
          <w:rFonts w:ascii="Times New Roman" w:eastAsia="Times New Roman" w:hAnsi="Times New Roman" w:cs="Times New Roman"/>
          <w:color w:val="auto"/>
        </w:rPr>
        <w:t>Also, the students are able to</w:t>
      </w:r>
      <w:r w:rsidR="00845DEA">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learn Thai culture through danc</w:t>
      </w:r>
      <w:r w:rsidR="008F7EF4" w:rsidRPr="00033B3F">
        <w:rPr>
          <w:rFonts w:ascii="Times New Roman" w:eastAsia="Times New Roman" w:hAnsi="Times New Roman" w:cs="Times New Roman"/>
          <w:color w:val="auto"/>
        </w:rPr>
        <w:t>ing,</w:t>
      </w:r>
      <w:r w:rsidRPr="00033B3F">
        <w:rPr>
          <w:rFonts w:ascii="Times New Roman" w:eastAsia="Times New Roman" w:hAnsi="Times New Roman" w:cs="Times New Roman"/>
          <w:color w:val="auto"/>
        </w:rPr>
        <w:t xml:space="preserve"> which reflect</w:t>
      </w:r>
      <w:r w:rsidR="008F7EF4" w:rsidRPr="00033B3F">
        <w:rPr>
          <w:rFonts w:ascii="Times New Roman" w:eastAsia="Times New Roman" w:hAnsi="Times New Roman" w:cs="Times New Roman"/>
          <w:color w:val="auto"/>
        </w:rPr>
        <w:t>s</w:t>
      </w:r>
      <w:r w:rsidRPr="00033B3F">
        <w:rPr>
          <w:rFonts w:ascii="Times New Roman" w:eastAsia="Times New Roman" w:hAnsi="Times New Roman" w:cs="Times New Roman"/>
          <w:color w:val="auto"/>
        </w:rPr>
        <w:t xml:space="preserve"> the way</w:t>
      </w:r>
      <w:r w:rsidR="008F7EF4" w:rsidRPr="00033B3F">
        <w:rPr>
          <w:rFonts w:ascii="Times New Roman" w:eastAsia="Times New Roman" w:hAnsi="Times New Roman" w:cs="Times New Roman"/>
          <w:color w:val="auto"/>
        </w:rPr>
        <w:t>s</w:t>
      </w:r>
      <w:r w:rsidRPr="00033B3F">
        <w:rPr>
          <w:rFonts w:ascii="Times New Roman" w:eastAsia="Times New Roman" w:hAnsi="Times New Roman" w:cs="Times New Roman"/>
          <w:color w:val="auto"/>
        </w:rPr>
        <w:t xml:space="preserve"> of life and </w:t>
      </w:r>
      <w:r w:rsidR="008F7EF4" w:rsidRPr="00033B3F">
        <w:rPr>
          <w:rFonts w:ascii="Times New Roman" w:eastAsia="Times New Roman" w:hAnsi="Times New Roman" w:cs="Times New Roman"/>
          <w:color w:val="auto"/>
        </w:rPr>
        <w:t xml:space="preserve">the </w:t>
      </w:r>
      <w:r w:rsidRPr="00033B3F">
        <w:rPr>
          <w:rFonts w:ascii="Times New Roman" w:eastAsia="Times New Roman" w:hAnsi="Times New Roman" w:cs="Times New Roman"/>
          <w:color w:val="auto"/>
        </w:rPr>
        <w:t>tradition in Thai society.</w:t>
      </w:r>
    </w:p>
    <w:p w14:paraId="63D8F999" w14:textId="15EC408C" w:rsidR="00551472" w:rsidRPr="00033B3F" w:rsidRDefault="00551472" w:rsidP="00BB58B3">
      <w:pPr>
        <w:pStyle w:val="LO-normal"/>
        <w:spacing w:line="240" w:lineRule="auto"/>
        <w:jc w:val="thaiDistribute"/>
        <w:rPr>
          <w:rFonts w:ascii="Times New Roman" w:eastAsia="Times New Roman" w:hAnsi="Times New Roman" w:cs="Times New Roman"/>
          <w:color w:val="auto"/>
        </w:rPr>
      </w:pPr>
    </w:p>
    <w:p w14:paraId="0D9FAF4B" w14:textId="086D504F" w:rsidR="00F145BF" w:rsidRPr="00033B3F" w:rsidRDefault="00BB58B3" w:rsidP="00BB58B3">
      <w:pPr>
        <w:spacing w:line="240" w:lineRule="auto"/>
        <w:jc w:val="thaiDistribute"/>
        <w:rPr>
          <w:rFonts w:ascii="Times New Roman" w:hAnsi="Times New Roman" w:cs="Times New Roman"/>
          <w:b/>
          <w:bCs/>
        </w:rPr>
      </w:pPr>
      <w:r w:rsidRPr="00033B3F">
        <w:rPr>
          <w:rFonts w:ascii="Times New Roman" w:hAnsi="Times New Roman" w:cs="Times New Roman"/>
          <w:b/>
          <w:bCs/>
        </w:rPr>
        <w:t>2. CONCEPTUAL OF TEACHING BASIC THAI CLASSICAL DANCE</w:t>
      </w:r>
    </w:p>
    <w:p w14:paraId="28BDA814" w14:textId="5EED22BC" w:rsidR="009A3B26" w:rsidRPr="00033B3F" w:rsidRDefault="00F145BF" w:rsidP="00D419E9">
      <w:pPr>
        <w:spacing w:before="120" w:after="0" w:line="240" w:lineRule="auto"/>
        <w:jc w:val="thaiDistribute"/>
        <w:rPr>
          <w:rFonts w:ascii="Times New Roman" w:hAnsi="Times New Roman" w:cs="Times New Roman"/>
        </w:rPr>
      </w:pPr>
      <w:r w:rsidRPr="00033B3F">
        <w:rPr>
          <w:rFonts w:ascii="Times New Roman" w:hAnsi="Times New Roman" w:cs="Times New Roman"/>
        </w:rPr>
        <w:t xml:space="preserve">The author has organized the teaching and learning styles of Basic Thai Classical Dance in accordance with the mission of the dance education curriculum (Curriculum based on the Indonesian National Qualifications Framework: KKNI, 2014) consisting of 1) </w:t>
      </w:r>
      <w:r w:rsidR="00FA33C6">
        <w:rPr>
          <w:rFonts w:ascii="Times New Roman" w:hAnsi="Times New Roman" w:cs="Times New Roman"/>
        </w:rPr>
        <w:t>T</w:t>
      </w:r>
      <w:r w:rsidRPr="00033B3F">
        <w:rPr>
          <w:rFonts w:ascii="Times New Roman" w:hAnsi="Times New Roman" w:cs="Times New Roman"/>
        </w:rPr>
        <w:t xml:space="preserve">o manage education and learning of dance based on the needs of the community, 2) </w:t>
      </w:r>
      <w:r w:rsidR="00FA33C6">
        <w:rPr>
          <w:rFonts w:ascii="Times New Roman" w:hAnsi="Times New Roman" w:cs="Times New Roman"/>
        </w:rPr>
        <w:t>T</w:t>
      </w:r>
      <w:r w:rsidRPr="00033B3F">
        <w:rPr>
          <w:rFonts w:ascii="Times New Roman" w:hAnsi="Times New Roman" w:cs="Times New Roman"/>
        </w:rPr>
        <w:t xml:space="preserve">o conduct research in order to develop knowledge in science, technology, and dance for community services in performing arts in the context of capacity building, and 3) </w:t>
      </w:r>
      <w:r w:rsidR="00FA33C6">
        <w:rPr>
          <w:rFonts w:ascii="Times New Roman" w:hAnsi="Times New Roman" w:cs="Times New Roman"/>
          <w:lang w:bidi="th-TH"/>
        </w:rPr>
        <w:t>T</w:t>
      </w:r>
      <w:r w:rsidRPr="00033B3F">
        <w:rPr>
          <w:rFonts w:ascii="Times New Roman" w:hAnsi="Times New Roman" w:cs="Times New Roman"/>
          <w:lang w:bidi="th-TH"/>
        </w:rPr>
        <w:t xml:space="preserve">o </w:t>
      </w:r>
      <w:r w:rsidRPr="00033B3F">
        <w:rPr>
          <w:rFonts w:ascii="Times New Roman" w:hAnsi="Times New Roman" w:cs="Times New Roman"/>
        </w:rPr>
        <w:t xml:space="preserve">manage cooperation in dancing at the local, national and international levels. The concept of Bloom's three-sided learning theory is applied as follows: 1) </w:t>
      </w:r>
      <w:r w:rsidR="00FA33C6">
        <w:rPr>
          <w:rFonts w:ascii="Times New Roman" w:hAnsi="Times New Roman" w:cs="Times New Roman"/>
        </w:rPr>
        <w:t>A</w:t>
      </w:r>
      <w:r w:rsidRPr="00033B3F">
        <w:rPr>
          <w:rFonts w:ascii="Times New Roman" w:hAnsi="Times New Roman" w:cs="Times New Roman"/>
        </w:rPr>
        <w:t xml:space="preserve"> cognitive domain, which is a behavior group caused by using the brain or intelligence, 2) </w:t>
      </w:r>
      <w:r w:rsidR="00FA33C6">
        <w:rPr>
          <w:rFonts w:ascii="Times New Roman" w:hAnsi="Times New Roman" w:cs="Times New Roman"/>
        </w:rPr>
        <w:t>A</w:t>
      </w:r>
      <w:r w:rsidRPr="00033B3F">
        <w:rPr>
          <w:rFonts w:ascii="Times New Roman" w:hAnsi="Times New Roman" w:cs="Times New Roman"/>
        </w:rPr>
        <w:t xml:space="preserve">n affective domain, which is a group of behaviors caused by feelings or mental feelings, and 3) </w:t>
      </w:r>
      <w:r w:rsidR="00FA33C6">
        <w:rPr>
          <w:rFonts w:ascii="Times New Roman" w:hAnsi="Times New Roman" w:cs="Times New Roman"/>
        </w:rPr>
        <w:t>A</w:t>
      </w:r>
      <w:r w:rsidRPr="00033B3F">
        <w:rPr>
          <w:rFonts w:ascii="Times New Roman" w:hAnsi="Times New Roman" w:cs="Times New Roman"/>
        </w:rPr>
        <w:t xml:space="preserve"> psychomotor domain, which is a behavior group caused by the use of muscles and senses (</w:t>
      </w:r>
      <w:proofErr w:type="spellStart"/>
      <w:r w:rsidRPr="00033B3F">
        <w:rPr>
          <w:rFonts w:ascii="Times New Roman" w:hAnsi="Times New Roman" w:cs="Times New Roman"/>
        </w:rPr>
        <w:t>Tarkoma</w:t>
      </w:r>
      <w:proofErr w:type="spellEnd"/>
      <w:r w:rsidRPr="00033B3F">
        <w:rPr>
          <w:rFonts w:ascii="Times New Roman" w:hAnsi="Times New Roman" w:cs="Times New Roman"/>
        </w:rPr>
        <w:t xml:space="preserve">, S., Rothenberg, C. E., &amp; </w:t>
      </w:r>
      <w:proofErr w:type="spellStart"/>
      <w:r w:rsidRPr="00033B3F">
        <w:rPr>
          <w:rFonts w:ascii="Times New Roman" w:hAnsi="Times New Roman" w:cs="Times New Roman"/>
        </w:rPr>
        <w:t>Lagerspetz</w:t>
      </w:r>
      <w:proofErr w:type="spellEnd"/>
      <w:r w:rsidRPr="00033B3F">
        <w:rPr>
          <w:rFonts w:ascii="Times New Roman" w:hAnsi="Times New Roman" w:cs="Times New Roman"/>
        </w:rPr>
        <w:t>, E., 2011). The objectives of study are</w:t>
      </w:r>
      <w:r w:rsidRPr="00033B3F">
        <w:rPr>
          <w:rFonts w:ascii="Times New Roman" w:hAnsi="Times New Roman" w:cs="Times New Roman"/>
          <w:lang w:bidi="th-TH"/>
        </w:rPr>
        <w:t xml:space="preserve">: </w:t>
      </w:r>
      <w:r w:rsidRPr="00033B3F">
        <w:rPr>
          <w:rFonts w:ascii="Times New Roman" w:hAnsi="Times New Roman" w:cs="Times New Roman"/>
        </w:rPr>
        <w:t xml:space="preserve">1) to develop teaching methods with an emphasis on practice of the main, 2) </w:t>
      </w:r>
      <w:r w:rsidRPr="00033B3F">
        <w:rPr>
          <w:rFonts w:ascii="Times New Roman" w:hAnsi="Times New Roman" w:cs="Times New Roman"/>
          <w:lang w:bidi="th-TH"/>
        </w:rPr>
        <w:t xml:space="preserve">to teach </w:t>
      </w:r>
      <w:r w:rsidRPr="00033B3F">
        <w:rPr>
          <w:rFonts w:ascii="Times New Roman" w:hAnsi="Times New Roman" w:cs="Times New Roman"/>
        </w:rPr>
        <w:t>by using demonstration methods from teachers, and 3) to learn and teach by dividing students into groups.</w:t>
      </w:r>
    </w:p>
    <w:p w14:paraId="41BD1371" w14:textId="1DC07DD9" w:rsidR="00F145BF" w:rsidRPr="00033B3F" w:rsidRDefault="00F145BF" w:rsidP="00BB58B3">
      <w:pPr>
        <w:spacing w:before="120" w:after="0" w:line="240" w:lineRule="auto"/>
        <w:ind w:left="11" w:firstLine="284"/>
        <w:jc w:val="thaiDistribute"/>
        <w:rPr>
          <w:rFonts w:ascii="Times New Roman" w:hAnsi="Times New Roman" w:cs="Times New Roman"/>
        </w:rPr>
      </w:pPr>
      <w:r w:rsidRPr="00033B3F">
        <w:rPr>
          <w:rFonts w:ascii="Times New Roman" w:hAnsi="Times New Roman" w:cs="Times New Roman"/>
        </w:rPr>
        <w:t xml:space="preserve">The author also introduced Skinner's concept explaining about learning which is a behavior change resulting from the responses to stimuli which students must act or act to find solutions to problems so </w:t>
      </w:r>
      <w:r w:rsidRPr="00033B3F">
        <w:rPr>
          <w:rFonts w:ascii="Times New Roman" w:hAnsi="Times New Roman" w:cs="Times New Roman"/>
        </w:rPr>
        <w:lastRenderedPageBreak/>
        <w:t>they will receive satisfactory results. If learning occurs, it will be noticed that the response is increasing. When there is no learning, the student response rate will decrease. Learning is a behavioral change that is comparable to the response of learners to teaching (</w:t>
      </w:r>
      <w:proofErr w:type="spellStart"/>
      <w:r w:rsidRPr="00033B3F">
        <w:rPr>
          <w:rFonts w:ascii="Times New Roman" w:hAnsi="Times New Roman" w:cs="Times New Roman"/>
        </w:rPr>
        <w:t>Gredler</w:t>
      </w:r>
      <w:proofErr w:type="spellEnd"/>
      <w:r w:rsidRPr="00033B3F">
        <w:rPr>
          <w:rFonts w:ascii="Times New Roman" w:hAnsi="Times New Roman" w:cs="Times New Roman"/>
        </w:rPr>
        <w:t xml:space="preserve">, 1997). Form the concept of Skinner's (Lovett, M. C., &amp; Greenhouse, J. B., 2000) which describes the behavioral learning type R (Response Behavior), which has stimuli to stimulate the students to respond and display various behaviors. The study allow the author to create a framework for the exercise of Basic Thai Classical Dance, which consists of five steps as follows: 1) </w:t>
      </w:r>
      <w:r w:rsidR="00FA33C6">
        <w:rPr>
          <w:rFonts w:ascii="Times New Roman" w:hAnsi="Times New Roman" w:cs="Times New Roman"/>
        </w:rPr>
        <w:t>D</w:t>
      </w:r>
      <w:r w:rsidRPr="00033B3F">
        <w:rPr>
          <w:rFonts w:ascii="Times New Roman" w:hAnsi="Times New Roman" w:cs="Times New Roman"/>
        </w:rPr>
        <w:t xml:space="preserve">emonstration to the students as a preliminary view along with giving an advice on important points in order to have knowledge and understanding of the practice, 2) </w:t>
      </w:r>
      <w:r w:rsidR="00FA33C6">
        <w:rPr>
          <w:rFonts w:ascii="Times New Roman" w:hAnsi="Times New Roman" w:cs="Times New Roman"/>
        </w:rPr>
        <w:t>L</w:t>
      </w:r>
      <w:r w:rsidRPr="00033B3F">
        <w:rPr>
          <w:rFonts w:ascii="Times New Roman" w:hAnsi="Times New Roman" w:cs="Times New Roman"/>
        </w:rPr>
        <w:t xml:space="preserve">inking movements with sub-skills in different positions to be achieve fluently, 3) </w:t>
      </w:r>
      <w:r w:rsidR="00FA33C6">
        <w:rPr>
          <w:rFonts w:ascii="Times New Roman" w:hAnsi="Times New Roman" w:cs="Times New Roman"/>
        </w:rPr>
        <w:t>R</w:t>
      </w:r>
      <w:r w:rsidRPr="00033B3F">
        <w:rPr>
          <w:rFonts w:ascii="Times New Roman" w:hAnsi="Times New Roman" w:cs="Times New Roman"/>
        </w:rPr>
        <w:t xml:space="preserve">epeated practice until the students to be able to recognize of the positions, 4) </w:t>
      </w:r>
      <w:r w:rsidR="00FA33C6">
        <w:rPr>
          <w:rFonts w:ascii="Times New Roman" w:hAnsi="Times New Roman" w:cs="Times New Roman"/>
        </w:rPr>
        <w:t>T</w:t>
      </w:r>
      <w:r w:rsidRPr="00033B3F">
        <w:rPr>
          <w:rFonts w:ascii="Times New Roman" w:hAnsi="Times New Roman" w:cs="Times New Roman"/>
        </w:rPr>
        <w:t xml:space="preserve">he expression on various situations to be improved correctly and appropriately with patterns, 5) </w:t>
      </w:r>
      <w:r w:rsidR="00FA33C6">
        <w:rPr>
          <w:rFonts w:ascii="Times New Roman" w:hAnsi="Times New Roman" w:cs="Times New Roman"/>
        </w:rPr>
        <w:t>T</w:t>
      </w:r>
      <w:r w:rsidRPr="00033B3F">
        <w:rPr>
          <w:rFonts w:ascii="Times New Roman" w:hAnsi="Times New Roman" w:cs="Times New Roman"/>
        </w:rPr>
        <w:t>o be creative and effective dance. The author scheduled six weeks for</w:t>
      </w:r>
      <w:r w:rsidR="00CA2593">
        <w:rPr>
          <w:rFonts w:ascii="Times New Roman" w:hAnsi="Times New Roman" w:cs="Times New Roman"/>
        </w:rPr>
        <w:t xml:space="preserve"> </w:t>
      </w:r>
      <w:r w:rsidRPr="00033B3F">
        <w:rPr>
          <w:rFonts w:ascii="Times New Roman" w:hAnsi="Times New Roman" w:cs="Times New Roman"/>
        </w:rPr>
        <w:t xml:space="preserve">students to study Basic Thai Classical Dance. There are </w:t>
      </w:r>
      <w:r w:rsidR="00266805">
        <w:rPr>
          <w:rFonts w:ascii="Times New Roman" w:hAnsi="Times New Roman" w:cs="Times New Roman"/>
        </w:rPr>
        <w:t>five</w:t>
      </w:r>
      <w:r w:rsidRPr="00033B3F">
        <w:rPr>
          <w:rFonts w:ascii="Times New Roman" w:hAnsi="Times New Roman" w:cs="Times New Roman"/>
        </w:rPr>
        <w:t xml:space="preserve"> exercise</w:t>
      </w:r>
      <w:r w:rsidR="00266805">
        <w:rPr>
          <w:rFonts w:ascii="Times New Roman" w:hAnsi="Times New Roman" w:cs="Times New Roman"/>
        </w:rPr>
        <w:t>s</w:t>
      </w:r>
      <w:r w:rsidRPr="00033B3F">
        <w:rPr>
          <w:rFonts w:ascii="Times New Roman" w:hAnsi="Times New Roman" w:cs="Times New Roman"/>
        </w:rPr>
        <w:t xml:space="preserve"> consisting of: 1) </w:t>
      </w:r>
      <w:r w:rsidR="00FA33C6">
        <w:rPr>
          <w:rFonts w:ascii="Times New Roman" w:hAnsi="Times New Roman" w:cs="Times New Roman"/>
        </w:rPr>
        <w:t>H</w:t>
      </w:r>
      <w:r w:rsidRPr="00033B3F">
        <w:rPr>
          <w:rFonts w:ascii="Times New Roman" w:hAnsi="Times New Roman" w:cs="Times New Roman"/>
        </w:rPr>
        <w:t xml:space="preserve">and movement skills, 2) </w:t>
      </w:r>
      <w:r w:rsidR="00FA33C6">
        <w:rPr>
          <w:rFonts w:ascii="Times New Roman" w:hAnsi="Times New Roman" w:cs="Times New Roman"/>
        </w:rPr>
        <w:t>H</w:t>
      </w:r>
      <w:r w:rsidRPr="00033B3F">
        <w:rPr>
          <w:rFonts w:ascii="Times New Roman" w:hAnsi="Times New Roman" w:cs="Times New Roman"/>
        </w:rPr>
        <w:t xml:space="preserve">ead movement skills, 3) </w:t>
      </w:r>
      <w:r w:rsidR="00FA33C6">
        <w:rPr>
          <w:rFonts w:ascii="Times New Roman" w:hAnsi="Times New Roman" w:cs="Times New Roman"/>
        </w:rPr>
        <w:t>F</w:t>
      </w:r>
      <w:r w:rsidRPr="00033B3F">
        <w:rPr>
          <w:rFonts w:ascii="Times New Roman" w:hAnsi="Times New Roman" w:cs="Times New Roman"/>
        </w:rPr>
        <w:t xml:space="preserve">eet movement skills, 4) </w:t>
      </w:r>
      <w:r w:rsidR="00FA33C6">
        <w:rPr>
          <w:rFonts w:ascii="Times New Roman" w:hAnsi="Times New Roman" w:cs="Times New Roman"/>
        </w:rPr>
        <w:t>D</w:t>
      </w:r>
      <w:r w:rsidRPr="00033B3F">
        <w:rPr>
          <w:rFonts w:ascii="Times New Roman" w:hAnsi="Times New Roman" w:cs="Times New Roman"/>
        </w:rPr>
        <w:t xml:space="preserve">ance movement skills, and 5) </w:t>
      </w:r>
      <w:r w:rsidR="00FA33C6">
        <w:rPr>
          <w:rFonts w:ascii="Times New Roman" w:hAnsi="Times New Roman" w:cs="Times New Roman"/>
        </w:rPr>
        <w:t>C</w:t>
      </w:r>
      <w:r w:rsidRPr="00033B3F">
        <w:rPr>
          <w:rFonts w:ascii="Times New Roman" w:hAnsi="Times New Roman" w:cs="Times New Roman"/>
        </w:rPr>
        <w:t>reative dance skills in the show.</w:t>
      </w:r>
    </w:p>
    <w:p w14:paraId="083783C5" w14:textId="77777777" w:rsidR="00BB58B3" w:rsidRPr="00033B3F" w:rsidRDefault="00BB58B3" w:rsidP="00BB58B3">
      <w:pPr>
        <w:spacing w:before="120" w:after="0" w:line="240" w:lineRule="auto"/>
        <w:ind w:left="11" w:firstLine="284"/>
        <w:jc w:val="thaiDistribute"/>
        <w:rPr>
          <w:rFonts w:ascii="Times New Roman" w:hAnsi="Times New Roman" w:cs="Times New Roman"/>
        </w:rPr>
      </w:pPr>
    </w:p>
    <w:p w14:paraId="05308FD9" w14:textId="66E5D40E" w:rsidR="00284673" w:rsidRPr="00033B3F" w:rsidRDefault="00BB58B3" w:rsidP="00D419E9">
      <w:pPr>
        <w:spacing w:after="0" w:line="240" w:lineRule="auto"/>
        <w:jc w:val="thaiDistribute"/>
        <w:rPr>
          <w:rFonts w:ascii="Times New Roman" w:hAnsi="Times New Roman" w:cs="Times New Roman"/>
          <w:b/>
          <w:bCs/>
        </w:rPr>
      </w:pPr>
      <w:r w:rsidRPr="00033B3F">
        <w:rPr>
          <w:rFonts w:ascii="Times New Roman" w:hAnsi="Times New Roman" w:cs="Times New Roman"/>
          <w:b/>
          <w:bCs/>
        </w:rPr>
        <w:t xml:space="preserve">3. SKINNER'S TYPE R IS A CONCEPTUAL FRAMEWORK FOR THE SUBJECT OF STUDY AND EXERCISE OF BASIC THAI CLASSICAL DANCE  </w:t>
      </w:r>
    </w:p>
    <w:p w14:paraId="26EF64BB" w14:textId="58F9D7AA" w:rsidR="00994995" w:rsidRPr="00033B3F" w:rsidRDefault="00227821" w:rsidP="00BB58B3">
      <w:pPr>
        <w:pStyle w:val="LO-normal"/>
        <w:spacing w:before="120" w:line="240" w:lineRule="auto"/>
        <w:ind w:left="11" w:firstLine="284"/>
        <w:jc w:val="thaiDistribute"/>
        <w:rPr>
          <w:rFonts w:ascii="Times New Roman" w:hAnsi="Times New Roman" w:cs="Times New Roman"/>
        </w:rPr>
      </w:pPr>
      <w:r w:rsidRPr="00033B3F">
        <w:rPr>
          <w:rFonts w:ascii="Times New Roman" w:hAnsi="Times New Roman" w:cs="Times New Roman"/>
        </w:rPr>
        <w:t>Teaching Thai dance to international students is a challenge and a good opportunity for the author to exchange the culture at Yogyakarta State University, Indonesia. The author has only 12 hours to teach this time. Therefore, has arranged of setting timetables with 2 hours per weeks for 6 weeks for suitable with that times. For the group of students here is year 2</w:t>
      </w:r>
      <w:r w:rsidRPr="00033B3F">
        <w:rPr>
          <w:rFonts w:ascii="Times New Roman" w:hAnsi="Times New Roman" w:cs="Times New Roman"/>
          <w:vertAlign w:val="superscript"/>
        </w:rPr>
        <w:t>nd</w:t>
      </w:r>
      <w:r w:rsidRPr="00033B3F">
        <w:rPr>
          <w:rFonts w:ascii="Times New Roman" w:hAnsi="Times New Roman" w:cs="Times New Roman"/>
        </w:rPr>
        <w:t xml:space="preserve"> students of the Department of Dance Education Faculty Languages and Arts. Causing the author to prepare the content and materials for teaching Thai dance that are suitable for the group of students which focus on practice and them also have a background knowledge of the dance.</w:t>
      </w:r>
    </w:p>
    <w:p w14:paraId="1527FFF0" w14:textId="462315CD" w:rsidR="00227821" w:rsidRPr="00033B3F" w:rsidRDefault="00227821" w:rsidP="00BB58B3">
      <w:pPr>
        <w:pStyle w:val="LO-normal"/>
        <w:spacing w:before="120" w:line="240" w:lineRule="auto"/>
        <w:ind w:left="11" w:firstLine="284"/>
        <w:jc w:val="thaiDistribute"/>
        <w:rPr>
          <w:rFonts w:ascii="Times New Roman" w:eastAsia="Times New Roman" w:hAnsi="Times New Roman" w:cs="Times New Roman"/>
        </w:rPr>
      </w:pPr>
      <w:r w:rsidRPr="00033B3F">
        <w:rPr>
          <w:rFonts w:ascii="Times New Roman" w:hAnsi="Times New Roman" w:cs="Times New Roman"/>
        </w:rPr>
        <w:t xml:space="preserve">From the concept discussed, it shows the relationship between dance, demonstration, memory, perception, and expression. That is the nature of humans that are capable of recognizing dance from sight or touch which through the process on various to able remembering after that, it will show behaviors that are similar or different. </w:t>
      </w:r>
      <w:r w:rsidRPr="00033B3F">
        <w:rPr>
          <w:rFonts w:ascii="Times New Roman" w:eastAsia="Times New Roman" w:hAnsi="Times New Roman" w:cs="Times New Roman"/>
        </w:rPr>
        <w:t xml:space="preserve">Therefore, can explain that dancing is a stimulus to participation, with music as stimuli to promote emotions. And will show outward behaviors such as dancing, clapping, smiling and so on which depending on the knowledge, ability, and experience of each individual. There were gained from senses such as: seeing, touching, hearing, smelling, and tasting. In addition, memory is also part of the dance learning process that helps learners achieve their learning objectives. Therefore, the author has applied the concept of Skinner’s to create a framework for creating of the subject study and exercise Basic Thai Classical Dance on below: </w:t>
      </w:r>
    </w:p>
    <w:p w14:paraId="79FA5061" w14:textId="77777777" w:rsidR="00994AE4" w:rsidRPr="00D419E9" w:rsidRDefault="00994AE4" w:rsidP="00BB58B3">
      <w:pPr>
        <w:pStyle w:val="LO-normal"/>
        <w:spacing w:line="240" w:lineRule="auto"/>
        <w:jc w:val="thaiDistribute"/>
        <w:rPr>
          <w:rFonts w:ascii="Times New Roman" w:eastAsia="Times New Roman" w:hAnsi="Times New Roman" w:cs="Times New Roman"/>
          <w:b/>
          <w:bCs/>
          <w:color w:val="auto"/>
        </w:rPr>
      </w:pPr>
    </w:p>
    <w:p w14:paraId="3A925E5F" w14:textId="54EE42EA" w:rsidR="00227821" w:rsidRPr="00D419E9" w:rsidRDefault="00227821" w:rsidP="00D419E9">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Table 1</w:t>
      </w:r>
      <w:r w:rsidR="00087944" w:rsidRPr="00D419E9">
        <w:rPr>
          <w:rFonts w:ascii="Times New Roman" w:eastAsia="Times New Roman" w:hAnsi="Times New Roman" w:cs="Times New Roman"/>
          <w:b/>
          <w:bCs/>
          <w:color w:val="auto"/>
          <w:cs/>
        </w:rPr>
        <w:t>.</w:t>
      </w:r>
      <w:r w:rsidRPr="00D419E9">
        <w:rPr>
          <w:rFonts w:ascii="Times New Roman" w:eastAsia="Times New Roman" w:hAnsi="Times New Roman" w:cs="Times New Roman"/>
          <w:b/>
          <w:bCs/>
          <w:color w:val="auto"/>
          <w:cs/>
        </w:rPr>
        <w:t xml:space="preserve"> </w:t>
      </w:r>
      <w:r w:rsidRPr="00D419E9">
        <w:rPr>
          <w:rFonts w:ascii="Times New Roman" w:eastAsia="Times New Roman" w:hAnsi="Times New Roman" w:cs="Times New Roman"/>
          <w:b/>
          <w:bCs/>
          <w:color w:val="auto"/>
        </w:rPr>
        <w:t xml:space="preserve">The </w:t>
      </w:r>
      <w:r w:rsidR="00087944" w:rsidRPr="00D419E9">
        <w:rPr>
          <w:rFonts w:ascii="Times New Roman" w:eastAsia="Times New Roman" w:hAnsi="Times New Roman" w:cs="Times New Roman"/>
          <w:b/>
          <w:bCs/>
          <w:color w:val="auto"/>
        </w:rPr>
        <w:t>O</w:t>
      </w:r>
      <w:r w:rsidRPr="00D419E9">
        <w:rPr>
          <w:rFonts w:ascii="Times New Roman" w:eastAsia="Times New Roman" w:hAnsi="Times New Roman" w:cs="Times New Roman"/>
          <w:b/>
          <w:bCs/>
          <w:color w:val="auto"/>
        </w:rPr>
        <w:t xml:space="preserve">bjectives of </w:t>
      </w:r>
      <w:r w:rsidR="00087944" w:rsidRPr="00D419E9">
        <w:rPr>
          <w:rFonts w:ascii="Times New Roman" w:eastAsia="Times New Roman" w:hAnsi="Times New Roman" w:cs="Times New Roman"/>
          <w:b/>
          <w:bCs/>
          <w:color w:val="auto"/>
        </w:rPr>
        <w:t>S</w:t>
      </w:r>
      <w:r w:rsidRPr="00D419E9">
        <w:rPr>
          <w:rFonts w:ascii="Times New Roman" w:eastAsia="Times New Roman" w:hAnsi="Times New Roman" w:cs="Times New Roman"/>
          <w:b/>
          <w:bCs/>
          <w:color w:val="auto"/>
        </w:rPr>
        <w:t xml:space="preserve">tudy and </w:t>
      </w:r>
      <w:r w:rsidR="00087944" w:rsidRPr="00D419E9">
        <w:rPr>
          <w:rFonts w:ascii="Times New Roman" w:eastAsia="Times New Roman" w:hAnsi="Times New Roman" w:cs="Times New Roman"/>
          <w:b/>
          <w:bCs/>
          <w:color w:val="auto"/>
        </w:rPr>
        <w:t>L</w:t>
      </w:r>
      <w:r w:rsidRPr="00D419E9">
        <w:rPr>
          <w:rFonts w:ascii="Times New Roman" w:eastAsia="Times New Roman" w:hAnsi="Times New Roman" w:cs="Times New Roman"/>
          <w:b/>
          <w:bCs/>
          <w:color w:val="auto"/>
        </w:rPr>
        <w:t xml:space="preserve">earning </w:t>
      </w:r>
      <w:r w:rsidR="00087944" w:rsidRPr="00D419E9">
        <w:rPr>
          <w:rFonts w:ascii="Times New Roman" w:eastAsia="Times New Roman" w:hAnsi="Times New Roman" w:cs="Times New Roman"/>
          <w:b/>
          <w:bCs/>
          <w:color w:val="auto"/>
        </w:rPr>
        <w:t>O</w:t>
      </w:r>
      <w:r w:rsidRPr="00D419E9">
        <w:rPr>
          <w:rFonts w:ascii="Times New Roman" w:eastAsia="Times New Roman" w:hAnsi="Times New Roman" w:cs="Times New Roman"/>
          <w:b/>
          <w:bCs/>
          <w:color w:val="auto"/>
        </w:rPr>
        <w:t>utcomes</w:t>
      </w:r>
    </w:p>
    <w:p w14:paraId="1C3B4798" w14:textId="77777777" w:rsidR="00227821" w:rsidRPr="00033B3F" w:rsidRDefault="00227821" w:rsidP="00BB58B3">
      <w:pPr>
        <w:pStyle w:val="LO-normal"/>
        <w:spacing w:line="240" w:lineRule="auto"/>
        <w:jc w:val="thaiDistribute"/>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598"/>
        <w:gridCol w:w="2169"/>
        <w:gridCol w:w="1675"/>
        <w:gridCol w:w="1513"/>
        <w:gridCol w:w="1400"/>
      </w:tblGrid>
      <w:tr w:rsidR="00227821" w:rsidRPr="00033B3F" w14:paraId="51F04EB3" w14:textId="77777777" w:rsidTr="00ED1B0B">
        <w:tc>
          <w:tcPr>
            <w:tcW w:w="895" w:type="dxa"/>
            <w:shd w:val="clear" w:color="auto" w:fill="auto"/>
          </w:tcPr>
          <w:p w14:paraId="293646F8"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cs/>
              </w:rPr>
            </w:pPr>
            <w:r w:rsidRPr="00033B3F">
              <w:rPr>
                <w:rFonts w:ascii="Times New Roman" w:eastAsia="Times New Roman" w:hAnsi="Times New Roman" w:cs="Times New Roman"/>
                <w:b/>
                <w:bCs/>
                <w:color w:val="auto"/>
              </w:rPr>
              <w:t>Week</w:t>
            </w:r>
          </w:p>
        </w:tc>
        <w:tc>
          <w:tcPr>
            <w:tcW w:w="1620" w:type="dxa"/>
            <w:shd w:val="clear" w:color="auto" w:fill="auto"/>
          </w:tcPr>
          <w:p w14:paraId="224D6D24"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Activities</w:t>
            </w:r>
          </w:p>
        </w:tc>
        <w:tc>
          <w:tcPr>
            <w:tcW w:w="2207" w:type="dxa"/>
            <w:shd w:val="clear" w:color="auto" w:fill="auto"/>
          </w:tcPr>
          <w:p w14:paraId="0F60B7C7"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cs/>
              </w:rPr>
            </w:pPr>
            <w:r w:rsidRPr="00033B3F">
              <w:rPr>
                <w:rFonts w:ascii="Times New Roman" w:eastAsia="Times New Roman" w:hAnsi="Times New Roman" w:cs="Times New Roman"/>
                <w:b/>
                <w:bCs/>
                <w:color w:val="auto"/>
              </w:rPr>
              <w:t>Description Activities</w:t>
            </w:r>
          </w:p>
        </w:tc>
        <w:tc>
          <w:tcPr>
            <w:tcW w:w="1696" w:type="dxa"/>
            <w:shd w:val="clear" w:color="auto" w:fill="auto"/>
          </w:tcPr>
          <w:p w14:paraId="0C76FB87"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Objectives</w:t>
            </w:r>
          </w:p>
        </w:tc>
        <w:tc>
          <w:tcPr>
            <w:tcW w:w="1516" w:type="dxa"/>
            <w:shd w:val="clear" w:color="auto" w:fill="auto"/>
          </w:tcPr>
          <w:p w14:paraId="4B9C204A"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Learning outcomes</w:t>
            </w:r>
          </w:p>
        </w:tc>
        <w:tc>
          <w:tcPr>
            <w:tcW w:w="1416" w:type="dxa"/>
            <w:shd w:val="clear" w:color="auto" w:fill="auto"/>
          </w:tcPr>
          <w:p w14:paraId="3F8FA434"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 xml:space="preserve">Remarks </w:t>
            </w:r>
          </w:p>
          <w:p w14:paraId="049B3942" w14:textId="77777777" w:rsidR="00227821" w:rsidRPr="00033B3F" w:rsidRDefault="00227821" w:rsidP="00BB58B3">
            <w:pPr>
              <w:pStyle w:val="LO-normal"/>
              <w:spacing w:line="240" w:lineRule="auto"/>
              <w:jc w:val="center"/>
              <w:rPr>
                <w:rFonts w:ascii="Times New Roman" w:eastAsia="Times New Roman" w:hAnsi="Times New Roman" w:cs="Times New Roman"/>
                <w:b/>
                <w:bCs/>
                <w:color w:val="auto"/>
                <w:cs/>
              </w:rPr>
            </w:pPr>
          </w:p>
        </w:tc>
      </w:tr>
      <w:tr w:rsidR="005F07BC" w:rsidRPr="00033B3F" w14:paraId="7CD7DD41" w14:textId="77777777" w:rsidTr="00ED1B0B">
        <w:tc>
          <w:tcPr>
            <w:tcW w:w="895" w:type="dxa"/>
            <w:shd w:val="clear" w:color="auto" w:fill="auto"/>
          </w:tcPr>
          <w:p w14:paraId="0B080BF0"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Week 1</w:t>
            </w:r>
          </w:p>
        </w:tc>
        <w:tc>
          <w:tcPr>
            <w:tcW w:w="1620" w:type="dxa"/>
            <w:shd w:val="clear" w:color="auto" w:fill="auto"/>
          </w:tcPr>
          <w:p w14:paraId="4EBEA0AC" w14:textId="77777777" w:rsidR="005F07BC" w:rsidRPr="00033B3F" w:rsidRDefault="005F07BC" w:rsidP="00BB58B3">
            <w:pPr>
              <w:pStyle w:val="LO-normal"/>
              <w:spacing w:line="240" w:lineRule="auto"/>
              <w:rPr>
                <w:rFonts w:ascii="Times New Roman" w:eastAsia="Times New Roman" w:hAnsi="Times New Roman" w:cs="Times New Roman"/>
                <w:color w:val="auto"/>
                <w:cs/>
              </w:rPr>
            </w:pPr>
            <w:r w:rsidRPr="00033B3F">
              <w:rPr>
                <w:rFonts w:ascii="Times New Roman" w:eastAsia="Times New Roman" w:hAnsi="Times New Roman" w:cs="Times New Roman"/>
                <w:color w:val="auto"/>
              </w:rPr>
              <w:t>Hand movement skills</w:t>
            </w:r>
          </w:p>
        </w:tc>
        <w:tc>
          <w:tcPr>
            <w:tcW w:w="2207" w:type="dxa"/>
            <w:shd w:val="clear" w:color="auto" w:fill="auto"/>
          </w:tcPr>
          <w:p w14:paraId="1DF87FE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lecturer demonstrates hand movement </w:t>
            </w:r>
          </w:p>
          <w:p w14:paraId="614FE216"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practice the postures on the domain.</w:t>
            </w:r>
          </w:p>
          <w:p w14:paraId="50A15B08"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work in an individual, in pairs, and group.</w:t>
            </w:r>
          </w:p>
          <w:p w14:paraId="592E111B"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repeatedly practice until they are able to memorize postures accurately.</w:t>
            </w:r>
          </w:p>
          <w:p w14:paraId="5786FAE9" w14:textId="1AD16B53"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lastRenderedPageBreak/>
              <w:t>- The learners review hand movement skills, and they will be given suggestions by the lecturer and participants.</w:t>
            </w:r>
          </w:p>
        </w:tc>
        <w:tc>
          <w:tcPr>
            <w:tcW w:w="1696" w:type="dxa"/>
            <w:shd w:val="clear" w:color="auto" w:fill="auto"/>
          </w:tcPr>
          <w:p w14:paraId="309757F7"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lastRenderedPageBreak/>
              <w:t>1. To practice using hands in various ways based on the domain of Basic Classical Thai Dance style.</w:t>
            </w:r>
          </w:p>
          <w:p w14:paraId="7A1D8DB2" w14:textId="5A2C361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2. To practice hand movements in various ways based on the domain of Basic Classical Thai </w:t>
            </w:r>
            <w:r w:rsidRPr="00033B3F">
              <w:rPr>
                <w:rFonts w:ascii="Times New Roman" w:eastAsia="Times New Roman" w:hAnsi="Times New Roman" w:cs="Times New Roman"/>
                <w:color w:val="auto"/>
              </w:rPr>
              <w:lastRenderedPageBreak/>
              <w:t>Dance style.</w:t>
            </w:r>
          </w:p>
        </w:tc>
        <w:tc>
          <w:tcPr>
            <w:tcW w:w="1516" w:type="dxa"/>
            <w:shd w:val="clear" w:color="auto" w:fill="auto"/>
          </w:tcPr>
          <w:p w14:paraId="68668BBF"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lastRenderedPageBreak/>
              <w:t>- The students will be able to memorize all of hand movement skills.</w:t>
            </w:r>
          </w:p>
          <w:p w14:paraId="410C10F4"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students will be able move hands fluently and correctly following the domain of Basic </w:t>
            </w:r>
            <w:r w:rsidRPr="00033B3F">
              <w:rPr>
                <w:rFonts w:ascii="Times New Roman" w:eastAsia="Times New Roman" w:hAnsi="Times New Roman" w:cs="Times New Roman"/>
                <w:color w:val="auto"/>
              </w:rPr>
              <w:lastRenderedPageBreak/>
              <w:t>Classical Thai Dance.</w:t>
            </w:r>
          </w:p>
          <w:p w14:paraId="2747AD7C" w14:textId="782F1168"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To allow students to learn all movements fast in pairs and in group.</w:t>
            </w:r>
          </w:p>
        </w:tc>
        <w:tc>
          <w:tcPr>
            <w:tcW w:w="1416" w:type="dxa"/>
            <w:shd w:val="clear" w:color="auto" w:fill="auto"/>
          </w:tcPr>
          <w:p w14:paraId="03D7450B"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lastRenderedPageBreak/>
              <w:t>2 hours</w:t>
            </w:r>
          </w:p>
          <w:p w14:paraId="7480660C"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p>
        </w:tc>
      </w:tr>
      <w:tr w:rsidR="005F07BC" w:rsidRPr="00033B3F" w14:paraId="79D9952F" w14:textId="77777777" w:rsidTr="00ED1B0B">
        <w:tc>
          <w:tcPr>
            <w:tcW w:w="895" w:type="dxa"/>
            <w:shd w:val="clear" w:color="auto" w:fill="auto"/>
          </w:tcPr>
          <w:p w14:paraId="00501368"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Week 2</w:t>
            </w:r>
          </w:p>
        </w:tc>
        <w:tc>
          <w:tcPr>
            <w:tcW w:w="1620" w:type="dxa"/>
            <w:shd w:val="clear" w:color="auto" w:fill="auto"/>
          </w:tcPr>
          <w:p w14:paraId="1B053BF3" w14:textId="77777777" w:rsidR="005F07BC" w:rsidRPr="00033B3F" w:rsidRDefault="005F07BC" w:rsidP="00BB58B3">
            <w:pPr>
              <w:pStyle w:val="LO-normal"/>
              <w:spacing w:line="240" w:lineRule="auto"/>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Head movement skills</w:t>
            </w:r>
          </w:p>
        </w:tc>
        <w:tc>
          <w:tcPr>
            <w:tcW w:w="2207" w:type="dxa"/>
            <w:shd w:val="clear" w:color="auto" w:fill="auto"/>
          </w:tcPr>
          <w:p w14:paraId="4B652F95"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lecturer demonstrates head movement </w:t>
            </w:r>
          </w:p>
          <w:p w14:paraId="03DF43D2"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practice the postures on the domain.</w:t>
            </w:r>
          </w:p>
          <w:p w14:paraId="273976DA"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work in an individual, in pairs, and group.</w:t>
            </w:r>
          </w:p>
          <w:p w14:paraId="62915F70"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repeatedly practice until they are able to memorize postures accurately.</w:t>
            </w:r>
          </w:p>
          <w:p w14:paraId="57030671" w14:textId="7901A45A" w:rsidR="005F07BC" w:rsidRPr="00033B3F" w:rsidRDefault="005F07BC" w:rsidP="00BB58B3">
            <w:pPr>
              <w:pStyle w:val="LO-normal"/>
              <w:spacing w:line="240" w:lineRule="auto"/>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 The learners review hand movement skills, and they will be given suggestions by the lecturer and participants.</w:t>
            </w:r>
          </w:p>
        </w:tc>
        <w:tc>
          <w:tcPr>
            <w:tcW w:w="1696" w:type="dxa"/>
            <w:shd w:val="clear" w:color="auto" w:fill="auto"/>
          </w:tcPr>
          <w:p w14:paraId="3550B450"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1. To practice using the head in various ways based on the domain of Basic Classical Thai Dance style.</w:t>
            </w:r>
          </w:p>
          <w:p w14:paraId="7422314F"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2. To practice the head movements in various ways based on the domain of Basic Classical Thai Dance style.</w:t>
            </w:r>
          </w:p>
          <w:p w14:paraId="68810EDC" w14:textId="1B933631" w:rsidR="005F07BC" w:rsidRPr="00033B3F" w:rsidRDefault="005F07BC" w:rsidP="00BB58B3">
            <w:pPr>
              <w:pStyle w:val="LO-normal"/>
              <w:spacing w:line="240" w:lineRule="auto"/>
              <w:rPr>
                <w:rFonts w:ascii="Times New Roman" w:eastAsia="Times New Roman" w:hAnsi="Times New Roman" w:cs="Times New Roman"/>
                <w:b/>
                <w:bCs/>
                <w:color w:val="auto"/>
              </w:rPr>
            </w:pPr>
          </w:p>
        </w:tc>
        <w:tc>
          <w:tcPr>
            <w:tcW w:w="1516" w:type="dxa"/>
            <w:shd w:val="clear" w:color="auto" w:fill="auto"/>
          </w:tcPr>
          <w:p w14:paraId="2DCEE344"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memorize all of head movement skills.</w:t>
            </w:r>
          </w:p>
          <w:p w14:paraId="74F165F8"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move the head fluently and correctly following the domain Basic Classical Thai Dance.</w:t>
            </w:r>
          </w:p>
          <w:p w14:paraId="5CB9520C" w14:textId="7DD52FBD"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To allow students to learn all movements fast in pairs and in group.</w:t>
            </w:r>
          </w:p>
        </w:tc>
        <w:tc>
          <w:tcPr>
            <w:tcW w:w="1416" w:type="dxa"/>
            <w:shd w:val="clear" w:color="auto" w:fill="auto"/>
          </w:tcPr>
          <w:p w14:paraId="4C8D7BA9"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2 hours</w:t>
            </w:r>
          </w:p>
          <w:p w14:paraId="6ACDF269"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p>
        </w:tc>
      </w:tr>
      <w:tr w:rsidR="005F07BC" w:rsidRPr="00033B3F" w14:paraId="499D78C0" w14:textId="77777777" w:rsidTr="00ED1B0B">
        <w:tc>
          <w:tcPr>
            <w:tcW w:w="895" w:type="dxa"/>
            <w:shd w:val="clear" w:color="auto" w:fill="auto"/>
          </w:tcPr>
          <w:p w14:paraId="2B3D33C5"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Week 3</w:t>
            </w:r>
          </w:p>
        </w:tc>
        <w:tc>
          <w:tcPr>
            <w:tcW w:w="1620" w:type="dxa"/>
            <w:shd w:val="clear" w:color="auto" w:fill="auto"/>
          </w:tcPr>
          <w:p w14:paraId="65F7E49B"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Feet movement skills</w:t>
            </w:r>
          </w:p>
        </w:tc>
        <w:tc>
          <w:tcPr>
            <w:tcW w:w="2207" w:type="dxa"/>
            <w:shd w:val="clear" w:color="auto" w:fill="auto"/>
          </w:tcPr>
          <w:p w14:paraId="7A54A5A2"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lecturer demonstrates feet movement</w:t>
            </w:r>
          </w:p>
          <w:p w14:paraId="1C63251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practice the postures following the domain.</w:t>
            </w:r>
          </w:p>
          <w:p w14:paraId="229303A1"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work in an individual, in pairs, and group.</w:t>
            </w:r>
          </w:p>
          <w:p w14:paraId="7CFEFF44" w14:textId="5018D5C2"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w:t>
            </w:r>
            <w:r w:rsidR="00A804C5" w:rsidRPr="00033B3F">
              <w:rPr>
                <w:rFonts w:ascii="Times New Roman" w:eastAsia="Times New Roman" w:hAnsi="Times New Roman" w:cs="Times New Roman"/>
                <w:color w:val="auto"/>
              </w:rPr>
              <w:t>learner’s</w:t>
            </w:r>
            <w:r w:rsidRPr="00033B3F">
              <w:rPr>
                <w:rFonts w:ascii="Times New Roman" w:eastAsia="Times New Roman" w:hAnsi="Times New Roman" w:cs="Times New Roman"/>
                <w:color w:val="auto"/>
              </w:rPr>
              <w:t xml:space="preserve"> practice by switching pairs</w:t>
            </w:r>
          </w:p>
          <w:p w14:paraId="5D93D45B"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repeatedly practice until they are able to memorize postures accurately.</w:t>
            </w:r>
          </w:p>
          <w:p w14:paraId="789676D6" w14:textId="2233511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review feet movement skills, and they will be given suggestions by the lecturer and participants.</w:t>
            </w:r>
          </w:p>
        </w:tc>
        <w:tc>
          <w:tcPr>
            <w:tcW w:w="1696" w:type="dxa"/>
            <w:shd w:val="clear" w:color="auto" w:fill="auto"/>
          </w:tcPr>
          <w:p w14:paraId="49400F3F"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1. To practice using feet in various ways following the domain of Basic Classical Thai Dance style.</w:t>
            </w:r>
          </w:p>
          <w:p w14:paraId="7870C76B" w14:textId="14CFD795" w:rsidR="005F07BC" w:rsidRPr="00033B3F" w:rsidRDefault="005F07BC" w:rsidP="00BB58B3">
            <w:pPr>
              <w:pStyle w:val="LO-normal"/>
              <w:spacing w:line="240" w:lineRule="auto"/>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2. To practice feet movements in various ways based on the domain of Basic Classical Thai Dance style.</w:t>
            </w:r>
          </w:p>
        </w:tc>
        <w:tc>
          <w:tcPr>
            <w:tcW w:w="1516" w:type="dxa"/>
            <w:shd w:val="clear" w:color="auto" w:fill="auto"/>
          </w:tcPr>
          <w:p w14:paraId="16C022B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memorize all of feet movement skills.</w:t>
            </w:r>
          </w:p>
          <w:p w14:paraId="6400C28F"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move the feet fluently and correctly based on the domain of Basic Classical Thai Dance.</w:t>
            </w:r>
          </w:p>
          <w:p w14:paraId="1088CD4E" w14:textId="49C0DFDF" w:rsidR="005F07BC" w:rsidRPr="00033B3F" w:rsidRDefault="005F07BC" w:rsidP="00BB58B3">
            <w:pPr>
              <w:pStyle w:val="LO-normal"/>
              <w:spacing w:line="240" w:lineRule="auto"/>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 xml:space="preserve">- The students will be able to get better physical improvement. </w:t>
            </w:r>
          </w:p>
        </w:tc>
        <w:tc>
          <w:tcPr>
            <w:tcW w:w="1416" w:type="dxa"/>
            <w:shd w:val="clear" w:color="auto" w:fill="auto"/>
          </w:tcPr>
          <w:p w14:paraId="6B38E354"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2 hours</w:t>
            </w:r>
          </w:p>
          <w:p w14:paraId="0075FDFD"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p>
        </w:tc>
      </w:tr>
    </w:tbl>
    <w:p w14:paraId="2F719FBA" w14:textId="63CD4CF1" w:rsidR="00227821" w:rsidRDefault="00227821" w:rsidP="00A804C5">
      <w:pPr>
        <w:pStyle w:val="LO-normal"/>
        <w:spacing w:line="240" w:lineRule="auto"/>
        <w:jc w:val="thaiDistribute"/>
        <w:rPr>
          <w:rFonts w:ascii="Times New Roman" w:eastAsia="Times New Roman" w:hAnsi="Times New Roman" w:cs="Times New Roman"/>
          <w:bCs/>
          <w:color w:val="auto"/>
        </w:rPr>
      </w:pPr>
    </w:p>
    <w:p w14:paraId="264199DE" w14:textId="3DB8A746" w:rsidR="005F07BC" w:rsidRPr="00033B3F" w:rsidRDefault="005F07BC" w:rsidP="00D419E9">
      <w:pPr>
        <w:pStyle w:val="LO-normal"/>
        <w:spacing w:line="240" w:lineRule="auto"/>
        <w:jc w:val="thaiDistribute"/>
        <w:rPr>
          <w:rFonts w:ascii="Times New Roman" w:eastAsia="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597"/>
        <w:gridCol w:w="2168"/>
        <w:gridCol w:w="1681"/>
        <w:gridCol w:w="1510"/>
        <w:gridCol w:w="1399"/>
      </w:tblGrid>
      <w:tr w:rsidR="005F07BC" w:rsidRPr="00033B3F" w14:paraId="2BAE20AF" w14:textId="77777777" w:rsidTr="00BD5805">
        <w:tc>
          <w:tcPr>
            <w:tcW w:w="895" w:type="dxa"/>
            <w:shd w:val="clear" w:color="auto" w:fill="auto"/>
          </w:tcPr>
          <w:p w14:paraId="01F14C13"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cs/>
              </w:rPr>
            </w:pPr>
            <w:r w:rsidRPr="00033B3F">
              <w:rPr>
                <w:rFonts w:ascii="Times New Roman" w:eastAsia="Times New Roman" w:hAnsi="Times New Roman" w:cs="Times New Roman"/>
                <w:b/>
                <w:bCs/>
                <w:color w:val="auto"/>
              </w:rPr>
              <w:lastRenderedPageBreak/>
              <w:t>Week</w:t>
            </w:r>
          </w:p>
        </w:tc>
        <w:tc>
          <w:tcPr>
            <w:tcW w:w="1620" w:type="dxa"/>
            <w:shd w:val="clear" w:color="auto" w:fill="auto"/>
          </w:tcPr>
          <w:p w14:paraId="21003079"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Activities</w:t>
            </w:r>
          </w:p>
        </w:tc>
        <w:tc>
          <w:tcPr>
            <w:tcW w:w="2207" w:type="dxa"/>
            <w:shd w:val="clear" w:color="auto" w:fill="auto"/>
          </w:tcPr>
          <w:p w14:paraId="1F5054F3"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cs/>
              </w:rPr>
            </w:pPr>
            <w:r w:rsidRPr="00033B3F">
              <w:rPr>
                <w:rFonts w:ascii="Times New Roman" w:eastAsia="Times New Roman" w:hAnsi="Times New Roman" w:cs="Times New Roman"/>
                <w:b/>
                <w:bCs/>
                <w:color w:val="auto"/>
              </w:rPr>
              <w:t>Description Activities</w:t>
            </w:r>
          </w:p>
        </w:tc>
        <w:tc>
          <w:tcPr>
            <w:tcW w:w="1696" w:type="dxa"/>
            <w:shd w:val="clear" w:color="auto" w:fill="auto"/>
          </w:tcPr>
          <w:p w14:paraId="67D7A13A"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Objectives</w:t>
            </w:r>
          </w:p>
        </w:tc>
        <w:tc>
          <w:tcPr>
            <w:tcW w:w="1516" w:type="dxa"/>
            <w:shd w:val="clear" w:color="auto" w:fill="auto"/>
          </w:tcPr>
          <w:p w14:paraId="56511BB0"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Learning outcomes</w:t>
            </w:r>
          </w:p>
        </w:tc>
        <w:tc>
          <w:tcPr>
            <w:tcW w:w="1416" w:type="dxa"/>
            <w:shd w:val="clear" w:color="auto" w:fill="auto"/>
          </w:tcPr>
          <w:p w14:paraId="00A0252E"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b/>
                <w:bCs/>
                <w:color w:val="auto"/>
              </w:rPr>
              <w:t xml:space="preserve">Remarks </w:t>
            </w:r>
          </w:p>
          <w:p w14:paraId="1ABEFAF4"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cs/>
              </w:rPr>
            </w:pPr>
          </w:p>
        </w:tc>
      </w:tr>
      <w:tr w:rsidR="005F07BC" w:rsidRPr="00033B3F" w14:paraId="43418151" w14:textId="77777777" w:rsidTr="00BD5805">
        <w:tc>
          <w:tcPr>
            <w:tcW w:w="895" w:type="dxa"/>
            <w:shd w:val="clear" w:color="auto" w:fill="auto"/>
          </w:tcPr>
          <w:p w14:paraId="2CE6EA88" w14:textId="5AD4D808"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Week 4</w:t>
            </w:r>
          </w:p>
        </w:tc>
        <w:tc>
          <w:tcPr>
            <w:tcW w:w="1620" w:type="dxa"/>
            <w:shd w:val="clear" w:color="auto" w:fill="auto"/>
          </w:tcPr>
          <w:p w14:paraId="31C02BA3" w14:textId="3270833F"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 xml:space="preserve">Dance movement skills </w:t>
            </w:r>
          </w:p>
        </w:tc>
        <w:tc>
          <w:tcPr>
            <w:tcW w:w="2207" w:type="dxa"/>
            <w:shd w:val="clear" w:color="auto" w:fill="auto"/>
          </w:tcPr>
          <w:p w14:paraId="2167E7A6"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cs/>
              </w:rPr>
              <w:t xml:space="preserve">- </w:t>
            </w:r>
            <w:r w:rsidRPr="00033B3F">
              <w:rPr>
                <w:rFonts w:ascii="Times New Roman" w:eastAsia="Times New Roman" w:hAnsi="Times New Roman" w:cs="Times New Roman"/>
                <w:color w:val="auto"/>
              </w:rPr>
              <w:t xml:space="preserve">The topic of  movement skills are divided into </w:t>
            </w:r>
            <w:r w:rsidRPr="00033B3F">
              <w:rPr>
                <w:rFonts w:ascii="Times New Roman" w:eastAsia="Times New Roman" w:hAnsi="Times New Roman" w:cs="Times New Roman"/>
                <w:color w:val="auto"/>
                <w:cs/>
              </w:rPr>
              <w:t>2</w:t>
            </w:r>
            <w:r w:rsidRPr="00033B3F">
              <w:rPr>
                <w:rFonts w:ascii="Times New Roman" w:eastAsia="Times New Roman" w:hAnsi="Times New Roman" w:cs="Times New Roman"/>
                <w:color w:val="auto"/>
              </w:rPr>
              <w:t xml:space="preserve"> parts:</w:t>
            </w:r>
          </w:p>
          <w:p w14:paraId="2A2E8407"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cs/>
              </w:rPr>
              <w:t xml:space="preserve">1) </w:t>
            </w:r>
            <w:r w:rsidRPr="00033B3F">
              <w:rPr>
                <w:rFonts w:ascii="Times New Roman" w:eastAsia="Times New Roman" w:hAnsi="Times New Roman" w:cs="Times New Roman"/>
                <w:color w:val="auto"/>
              </w:rPr>
              <w:t>Dance movements</w:t>
            </w:r>
          </w:p>
          <w:p w14:paraId="558BC746"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cs/>
              </w:rPr>
              <w:t xml:space="preserve">2) </w:t>
            </w:r>
            <w:r w:rsidRPr="00033B3F">
              <w:rPr>
                <w:rFonts w:ascii="Times New Roman" w:eastAsia="Times New Roman" w:hAnsi="Times New Roman" w:cs="Times New Roman"/>
                <w:color w:val="auto"/>
              </w:rPr>
              <w:t>Dance with the songs</w:t>
            </w:r>
          </w:p>
          <w:p w14:paraId="6E68B440"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lecturer demonstrates dance movement and dance with the songs. </w:t>
            </w:r>
          </w:p>
          <w:p w14:paraId="41D7E3B3"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practice the patterns on the domain.</w:t>
            </w:r>
          </w:p>
          <w:p w14:paraId="12472BF6"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work in an individual, in pairs, and group.</w:t>
            </w:r>
          </w:p>
          <w:p w14:paraId="4F6E3F5A" w14:textId="7723BF01"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w:t>
            </w:r>
            <w:r w:rsidR="00A804C5" w:rsidRPr="00033B3F">
              <w:rPr>
                <w:rFonts w:ascii="Times New Roman" w:eastAsia="Times New Roman" w:hAnsi="Times New Roman" w:cs="Times New Roman"/>
                <w:color w:val="auto"/>
              </w:rPr>
              <w:t>learner’s</w:t>
            </w:r>
            <w:r w:rsidRPr="00033B3F">
              <w:rPr>
                <w:rFonts w:ascii="Times New Roman" w:eastAsia="Times New Roman" w:hAnsi="Times New Roman" w:cs="Times New Roman"/>
                <w:color w:val="auto"/>
              </w:rPr>
              <w:t xml:space="preserve"> practice by switching pairs.</w:t>
            </w:r>
          </w:p>
          <w:p w14:paraId="5381485F"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repeatedly practice until they are able to memorize postures accurately.</w:t>
            </w:r>
          </w:p>
          <w:p w14:paraId="21C234D6"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give a show in a group. Then participants join the dance.</w:t>
            </w:r>
          </w:p>
          <w:p w14:paraId="3456E9F4" w14:textId="31636DEB" w:rsidR="005F07BC" w:rsidRPr="00A804C5" w:rsidRDefault="005F07BC" w:rsidP="00A804C5">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learners review dance movement skills, and they will be given suggestions by the lecturer and participants.</w:t>
            </w:r>
          </w:p>
        </w:tc>
        <w:tc>
          <w:tcPr>
            <w:tcW w:w="1696" w:type="dxa"/>
            <w:shd w:val="clear" w:color="auto" w:fill="auto"/>
          </w:tcPr>
          <w:p w14:paraId="51976B6C"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1. To practice dance movements in various ways following the domain of Basic Classical Thai Dance style.</w:t>
            </w:r>
          </w:p>
          <w:p w14:paraId="0559F209" w14:textId="3900F99B"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2. To practice the dance with the songs following the domain of Basic Classical Thai Dance style.</w:t>
            </w:r>
          </w:p>
        </w:tc>
        <w:tc>
          <w:tcPr>
            <w:tcW w:w="1516" w:type="dxa"/>
            <w:shd w:val="clear" w:color="auto" w:fill="auto"/>
          </w:tcPr>
          <w:p w14:paraId="7574944F"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move fluently with the songs.</w:t>
            </w:r>
          </w:p>
          <w:p w14:paraId="146A9536"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confident and assertive in the public.</w:t>
            </w:r>
          </w:p>
          <w:p w14:paraId="66A7062E" w14:textId="57EAEB7E" w:rsidR="005F07BC" w:rsidRPr="00033B3F" w:rsidRDefault="005F07BC" w:rsidP="00BB58B3">
            <w:pPr>
              <w:pStyle w:val="LO-normal"/>
              <w:spacing w:line="240" w:lineRule="auto"/>
              <w:jc w:val="center"/>
              <w:rPr>
                <w:rFonts w:ascii="Times New Roman" w:eastAsia="Times New Roman" w:hAnsi="Times New Roman" w:cs="Times New Roman"/>
                <w:b/>
                <w:bCs/>
                <w:color w:val="auto"/>
              </w:rPr>
            </w:pPr>
            <w:r w:rsidRPr="00033B3F">
              <w:rPr>
                <w:rFonts w:ascii="Times New Roman" w:eastAsia="Times New Roman" w:hAnsi="Times New Roman" w:cs="Times New Roman"/>
                <w:color w:val="auto"/>
              </w:rPr>
              <w:t xml:space="preserve">- The students will be able to improve the posture beautifully. </w:t>
            </w:r>
          </w:p>
        </w:tc>
        <w:tc>
          <w:tcPr>
            <w:tcW w:w="1416" w:type="dxa"/>
            <w:shd w:val="clear" w:color="auto" w:fill="auto"/>
          </w:tcPr>
          <w:p w14:paraId="6A59276C"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2 hours</w:t>
            </w:r>
          </w:p>
          <w:p w14:paraId="30A4F46B" w14:textId="77777777" w:rsidR="005F07BC" w:rsidRPr="00033B3F" w:rsidRDefault="005F07BC" w:rsidP="00BB58B3">
            <w:pPr>
              <w:pStyle w:val="LO-normal"/>
              <w:spacing w:line="240" w:lineRule="auto"/>
              <w:jc w:val="center"/>
              <w:rPr>
                <w:rFonts w:ascii="Times New Roman" w:eastAsia="Times New Roman" w:hAnsi="Times New Roman" w:cs="Times New Roman"/>
                <w:b/>
                <w:bCs/>
                <w:color w:val="auto"/>
              </w:rPr>
            </w:pPr>
          </w:p>
        </w:tc>
      </w:tr>
      <w:tr w:rsidR="005F07BC" w:rsidRPr="00033B3F" w14:paraId="0D3F40AA" w14:textId="77777777" w:rsidTr="00BD5805">
        <w:tc>
          <w:tcPr>
            <w:tcW w:w="895" w:type="dxa"/>
            <w:shd w:val="clear" w:color="auto" w:fill="auto"/>
          </w:tcPr>
          <w:p w14:paraId="196CE969" w14:textId="5696030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Week 5</w:t>
            </w:r>
          </w:p>
        </w:tc>
        <w:tc>
          <w:tcPr>
            <w:tcW w:w="1620" w:type="dxa"/>
            <w:shd w:val="clear" w:color="auto" w:fill="auto"/>
          </w:tcPr>
          <w:p w14:paraId="02431E37" w14:textId="53FF1835"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Creating dance in the show</w:t>
            </w:r>
          </w:p>
        </w:tc>
        <w:tc>
          <w:tcPr>
            <w:tcW w:w="2207" w:type="dxa"/>
            <w:shd w:val="clear" w:color="auto" w:fill="auto"/>
          </w:tcPr>
          <w:p w14:paraId="7C507BF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lecturer gives an example of the performance. </w:t>
            </w:r>
          </w:p>
          <w:p w14:paraId="36B0EDAD"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divided into groups for creating the show.</w:t>
            </w:r>
          </w:p>
          <w:p w14:paraId="3C9AE72E"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lecturer set the show theme. </w:t>
            </w:r>
          </w:p>
          <w:p w14:paraId="63EAD8E1" w14:textId="1DA3A7AE" w:rsidR="005F07BC" w:rsidRPr="00033B3F" w:rsidRDefault="005F07BC" w:rsidP="00BB58B3">
            <w:pPr>
              <w:pStyle w:val="LO-normal"/>
              <w:spacing w:line="240" w:lineRule="auto"/>
              <w:rPr>
                <w:rFonts w:ascii="Times New Roman" w:eastAsia="Times New Roman" w:hAnsi="Times New Roman" w:cs="Times New Roman"/>
                <w:color w:val="auto"/>
                <w:cs/>
              </w:rPr>
            </w:pPr>
            <w:r w:rsidRPr="00033B3F">
              <w:rPr>
                <w:rFonts w:ascii="Times New Roman" w:eastAsia="Times New Roman" w:hAnsi="Times New Roman" w:cs="Times New Roman"/>
                <w:color w:val="auto"/>
              </w:rPr>
              <w:t>- The lecture and participants will give feedback on the show for the improvement of the performance.</w:t>
            </w:r>
          </w:p>
        </w:tc>
        <w:tc>
          <w:tcPr>
            <w:tcW w:w="1696" w:type="dxa"/>
            <w:shd w:val="clear" w:color="auto" w:fill="auto"/>
          </w:tcPr>
          <w:p w14:paraId="2A647B21"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1. To practice the show in group.</w:t>
            </w:r>
          </w:p>
          <w:p w14:paraId="438F12B9" w14:textId="6BD46E50"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2. To give the students freedoms to create the show in accordance with the specified framework.</w:t>
            </w:r>
          </w:p>
        </w:tc>
        <w:tc>
          <w:tcPr>
            <w:tcW w:w="1516" w:type="dxa"/>
            <w:shd w:val="clear" w:color="auto" w:fill="auto"/>
          </w:tcPr>
          <w:p w14:paraId="4F98DE4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share ideas for creating the performance.</w:t>
            </w:r>
          </w:p>
          <w:p w14:paraId="36946DA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get involved on the performance.</w:t>
            </w:r>
          </w:p>
          <w:p w14:paraId="62CE0BA9" w14:textId="773FCFBF"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use the methods of linking movements with various sub-skills to gain new knowledge</w:t>
            </w:r>
          </w:p>
        </w:tc>
        <w:tc>
          <w:tcPr>
            <w:tcW w:w="1416" w:type="dxa"/>
            <w:shd w:val="clear" w:color="auto" w:fill="auto"/>
          </w:tcPr>
          <w:p w14:paraId="6611CD0B"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2 hours</w:t>
            </w:r>
          </w:p>
          <w:p w14:paraId="15A2450A" w14:textId="77777777" w:rsidR="005F07BC" w:rsidRPr="00033B3F" w:rsidRDefault="005F07BC" w:rsidP="00BB58B3">
            <w:pPr>
              <w:pStyle w:val="LO-normal"/>
              <w:spacing w:line="240" w:lineRule="auto"/>
              <w:jc w:val="center"/>
              <w:rPr>
                <w:rFonts w:ascii="Times New Roman" w:eastAsia="Times New Roman" w:hAnsi="Times New Roman" w:cs="Times New Roman"/>
                <w:color w:val="auto"/>
              </w:rPr>
            </w:pPr>
          </w:p>
        </w:tc>
      </w:tr>
      <w:tr w:rsidR="005F07BC" w:rsidRPr="00033B3F" w14:paraId="6FE43E24" w14:textId="77777777" w:rsidTr="00BD5805">
        <w:tc>
          <w:tcPr>
            <w:tcW w:w="895" w:type="dxa"/>
            <w:shd w:val="clear" w:color="auto" w:fill="auto"/>
          </w:tcPr>
          <w:p w14:paraId="7C72B081" w14:textId="13960A66"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lastRenderedPageBreak/>
              <w:t>Week 6</w:t>
            </w:r>
          </w:p>
        </w:tc>
        <w:tc>
          <w:tcPr>
            <w:tcW w:w="1620" w:type="dxa"/>
            <w:shd w:val="clear" w:color="auto" w:fill="auto"/>
          </w:tcPr>
          <w:p w14:paraId="56EA472A" w14:textId="7E19A8F1"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Learning outcomes evaluation</w:t>
            </w:r>
          </w:p>
        </w:tc>
        <w:tc>
          <w:tcPr>
            <w:tcW w:w="2207" w:type="dxa"/>
            <w:shd w:val="clear" w:color="auto" w:fill="auto"/>
          </w:tcPr>
          <w:p w14:paraId="3973271A"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Groups Performance</w:t>
            </w:r>
          </w:p>
          <w:p w14:paraId="11AFEC89"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course is evaluated.</w:t>
            </w:r>
          </w:p>
          <w:p w14:paraId="25120050"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are evaluated.</w:t>
            </w:r>
          </w:p>
          <w:p w14:paraId="74B8EB4C" w14:textId="3EA2CDE9"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lecturer is evaluated.</w:t>
            </w:r>
          </w:p>
        </w:tc>
        <w:tc>
          <w:tcPr>
            <w:tcW w:w="1696" w:type="dxa"/>
            <w:shd w:val="clear" w:color="auto" w:fill="auto"/>
          </w:tcPr>
          <w:p w14:paraId="06C23D1D" w14:textId="79160CD6"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1. To evaluate learning outcomes by using the progress and the ability of the students from the performance.</w:t>
            </w:r>
          </w:p>
          <w:p w14:paraId="7527C907" w14:textId="64AF305D"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2. To integrate all of skills for the performance.</w:t>
            </w:r>
          </w:p>
        </w:tc>
        <w:tc>
          <w:tcPr>
            <w:tcW w:w="1516" w:type="dxa"/>
            <w:shd w:val="clear" w:color="auto" w:fill="auto"/>
          </w:tcPr>
          <w:p w14:paraId="2FDF4DC8"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able to achieve the objectives of the study, and they make progress in dancing.</w:t>
            </w:r>
          </w:p>
          <w:p w14:paraId="24B7BE03" w14:textId="7777777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The students will be creative in doing the show. and they can apply the knowledge gained to other dances.</w:t>
            </w:r>
          </w:p>
          <w:p w14:paraId="12580CA7" w14:textId="38013017" w:rsidR="005F07BC" w:rsidRPr="00033B3F" w:rsidRDefault="005F07BC" w:rsidP="00BB58B3">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 The lecturer will discover a teaching method which is suitable for dancing lessons to teach students effectively. </w:t>
            </w:r>
          </w:p>
        </w:tc>
        <w:tc>
          <w:tcPr>
            <w:tcW w:w="1416" w:type="dxa"/>
            <w:shd w:val="clear" w:color="auto" w:fill="auto"/>
          </w:tcPr>
          <w:p w14:paraId="56EA26ED" w14:textId="209EA246" w:rsidR="005F07BC" w:rsidRPr="00033B3F" w:rsidRDefault="005F07BC" w:rsidP="00BB58B3">
            <w:pPr>
              <w:pStyle w:val="LO-normal"/>
              <w:spacing w:line="240" w:lineRule="auto"/>
              <w:jc w:val="center"/>
              <w:rPr>
                <w:rFonts w:ascii="Times New Roman" w:eastAsia="Times New Roman" w:hAnsi="Times New Roman" w:cs="Times New Roman"/>
                <w:color w:val="auto"/>
              </w:rPr>
            </w:pPr>
            <w:r w:rsidRPr="00033B3F">
              <w:rPr>
                <w:rFonts w:ascii="Times New Roman" w:eastAsia="Times New Roman" w:hAnsi="Times New Roman" w:cs="Times New Roman"/>
                <w:color w:val="auto"/>
              </w:rPr>
              <w:t>2 hours</w:t>
            </w:r>
          </w:p>
        </w:tc>
      </w:tr>
    </w:tbl>
    <w:p w14:paraId="6FF60929" w14:textId="77777777" w:rsidR="005F07BC" w:rsidRPr="00033B3F" w:rsidRDefault="005F07BC" w:rsidP="00BB58B3">
      <w:pPr>
        <w:pStyle w:val="LO-normal"/>
        <w:spacing w:line="240" w:lineRule="auto"/>
        <w:ind w:firstLine="720"/>
        <w:jc w:val="thaiDistribute"/>
        <w:rPr>
          <w:rFonts w:ascii="Times New Roman" w:eastAsia="Times New Roman" w:hAnsi="Times New Roman" w:cs="Times New Roman"/>
          <w:bCs/>
          <w:color w:val="auto"/>
        </w:rPr>
      </w:pPr>
    </w:p>
    <w:p w14:paraId="74303C69" w14:textId="60B84492" w:rsidR="00096D3C" w:rsidRPr="00033B3F" w:rsidRDefault="00227821" w:rsidP="00D419E9">
      <w:pPr>
        <w:pStyle w:val="LO-normal"/>
        <w:spacing w:before="120" w:line="240" w:lineRule="auto"/>
        <w:ind w:left="11" w:firstLine="284"/>
        <w:jc w:val="thaiDistribute"/>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 xml:space="preserve">Table 1 </w:t>
      </w:r>
      <w:r w:rsidR="00096D3C" w:rsidRPr="00033B3F">
        <w:rPr>
          <w:rFonts w:ascii="Times New Roman" w:eastAsia="Times New Roman" w:hAnsi="Times New Roman" w:cs="Times New Roman"/>
          <w:bCs/>
          <w:color w:val="auto"/>
        </w:rPr>
        <w:t xml:space="preserve">shows the details of the schedule and learning outcome of the study, which takes a total of 6 weeks (2 hours per 1 week) with five exercises: 1) </w:t>
      </w:r>
      <w:r w:rsidR="00FA33C6">
        <w:rPr>
          <w:rFonts w:ascii="Times New Roman" w:eastAsia="Times New Roman" w:hAnsi="Times New Roman" w:cs="Times New Roman"/>
          <w:bCs/>
          <w:color w:val="auto"/>
        </w:rPr>
        <w:t>H</w:t>
      </w:r>
      <w:r w:rsidR="00096D3C" w:rsidRPr="00033B3F">
        <w:rPr>
          <w:rFonts w:ascii="Times New Roman" w:eastAsia="Times New Roman" w:hAnsi="Times New Roman" w:cs="Times New Roman"/>
          <w:bCs/>
          <w:color w:val="auto"/>
        </w:rPr>
        <w:t xml:space="preserve">and movement skills, 2) </w:t>
      </w:r>
      <w:r w:rsidR="00FA33C6">
        <w:rPr>
          <w:rFonts w:ascii="Times New Roman" w:eastAsia="Times New Roman" w:hAnsi="Times New Roman" w:cs="Times New Roman"/>
          <w:bCs/>
          <w:color w:val="auto"/>
        </w:rPr>
        <w:t>H</w:t>
      </w:r>
      <w:r w:rsidR="00096D3C" w:rsidRPr="00033B3F">
        <w:rPr>
          <w:rFonts w:ascii="Times New Roman" w:eastAsia="Times New Roman" w:hAnsi="Times New Roman" w:cs="Times New Roman"/>
          <w:bCs/>
          <w:color w:val="auto"/>
        </w:rPr>
        <w:t xml:space="preserve">ead movement skills, 3) </w:t>
      </w:r>
      <w:r w:rsidR="00FA33C6">
        <w:rPr>
          <w:rFonts w:ascii="Times New Roman" w:eastAsia="Times New Roman" w:hAnsi="Times New Roman" w:cs="Times New Roman"/>
          <w:bCs/>
          <w:color w:val="auto"/>
        </w:rPr>
        <w:t>F</w:t>
      </w:r>
      <w:r w:rsidR="00096D3C" w:rsidRPr="00033B3F">
        <w:rPr>
          <w:rFonts w:ascii="Times New Roman" w:eastAsia="Times New Roman" w:hAnsi="Times New Roman" w:cs="Times New Roman"/>
          <w:bCs/>
          <w:color w:val="auto"/>
        </w:rPr>
        <w:t xml:space="preserve">eet movement skills, 4) </w:t>
      </w:r>
      <w:r w:rsidR="00FA33C6">
        <w:rPr>
          <w:rFonts w:ascii="Times New Roman" w:eastAsia="Times New Roman" w:hAnsi="Times New Roman" w:cs="Times New Roman"/>
          <w:bCs/>
          <w:color w:val="auto"/>
        </w:rPr>
        <w:t>D</w:t>
      </w:r>
      <w:r w:rsidR="00096D3C" w:rsidRPr="00033B3F">
        <w:rPr>
          <w:rFonts w:ascii="Times New Roman" w:eastAsia="Times New Roman" w:hAnsi="Times New Roman" w:cs="Times New Roman"/>
          <w:bCs/>
          <w:color w:val="auto"/>
        </w:rPr>
        <w:t xml:space="preserve">ance movement skills, and 5) </w:t>
      </w:r>
      <w:r w:rsidR="00FA33C6">
        <w:rPr>
          <w:rFonts w:ascii="Times New Roman" w:eastAsia="Times New Roman" w:hAnsi="Times New Roman" w:cs="Times New Roman"/>
          <w:bCs/>
          <w:color w:val="auto"/>
        </w:rPr>
        <w:t>C</w:t>
      </w:r>
      <w:r w:rsidR="00096D3C" w:rsidRPr="00033B3F">
        <w:rPr>
          <w:rFonts w:ascii="Times New Roman" w:eastAsia="Times New Roman" w:hAnsi="Times New Roman" w:cs="Times New Roman"/>
          <w:bCs/>
          <w:color w:val="auto"/>
        </w:rPr>
        <w:t xml:space="preserve">reative dance in the show. The author has set the method of teaching using Skinner's concepts which are 1) </w:t>
      </w:r>
      <w:r w:rsidR="00FA33C6">
        <w:rPr>
          <w:rFonts w:ascii="Times New Roman" w:eastAsia="Times New Roman" w:hAnsi="Times New Roman" w:cs="Times New Roman"/>
          <w:bCs/>
          <w:color w:val="auto"/>
        </w:rPr>
        <w:t>T</w:t>
      </w:r>
      <w:r w:rsidR="00096D3C" w:rsidRPr="00033B3F">
        <w:rPr>
          <w:rFonts w:ascii="Times New Roman" w:eastAsia="Times New Roman" w:hAnsi="Times New Roman" w:cs="Times New Roman"/>
          <w:bCs/>
          <w:color w:val="auto"/>
        </w:rPr>
        <w:t xml:space="preserve">he demonstration to the students a preliminary view along with giving advice on important points in order to have knowledge and understanding of the practice, 2) </w:t>
      </w:r>
      <w:r w:rsidR="00FA33C6">
        <w:rPr>
          <w:rFonts w:ascii="Times New Roman" w:eastAsia="Times New Roman" w:hAnsi="Times New Roman" w:cs="Times New Roman"/>
          <w:bCs/>
          <w:color w:val="auto"/>
        </w:rPr>
        <w:t>L</w:t>
      </w:r>
      <w:r w:rsidR="00096D3C" w:rsidRPr="00033B3F">
        <w:rPr>
          <w:rFonts w:ascii="Times New Roman" w:eastAsia="Times New Roman" w:hAnsi="Times New Roman" w:cs="Times New Roman"/>
          <w:bCs/>
          <w:color w:val="auto"/>
        </w:rPr>
        <w:t xml:space="preserve">inking movements with sub-skills in different positions to be achieve fluency, 3) </w:t>
      </w:r>
      <w:r w:rsidR="00FA33C6">
        <w:rPr>
          <w:rFonts w:ascii="Times New Roman" w:eastAsia="Times New Roman" w:hAnsi="Times New Roman" w:cs="Times New Roman"/>
          <w:bCs/>
          <w:color w:val="auto"/>
        </w:rPr>
        <w:t>R</w:t>
      </w:r>
      <w:r w:rsidR="00096D3C" w:rsidRPr="00033B3F">
        <w:rPr>
          <w:rFonts w:ascii="Times New Roman" w:eastAsia="Times New Roman" w:hAnsi="Times New Roman" w:cs="Times New Roman"/>
          <w:bCs/>
          <w:color w:val="auto"/>
        </w:rPr>
        <w:t xml:space="preserve">epeated practice until the students to be able  recognize the positions, 4) </w:t>
      </w:r>
      <w:r w:rsidR="00FA33C6">
        <w:rPr>
          <w:rFonts w:ascii="Times New Roman" w:eastAsia="Times New Roman" w:hAnsi="Times New Roman" w:cs="Times New Roman"/>
          <w:bCs/>
          <w:color w:val="auto"/>
        </w:rPr>
        <w:t>T</w:t>
      </w:r>
      <w:r w:rsidR="00096D3C" w:rsidRPr="00033B3F">
        <w:rPr>
          <w:rFonts w:ascii="Times New Roman" w:eastAsia="Times New Roman" w:hAnsi="Times New Roman" w:cs="Times New Roman"/>
          <w:bCs/>
          <w:color w:val="auto"/>
        </w:rPr>
        <w:t xml:space="preserve">he expression on various situations for improvement to be correct and appropriately with patterns, and 5) </w:t>
      </w:r>
      <w:r w:rsidR="00FA33C6">
        <w:rPr>
          <w:rFonts w:ascii="Times New Roman" w:eastAsia="Times New Roman" w:hAnsi="Times New Roman" w:cs="Times New Roman"/>
          <w:bCs/>
          <w:color w:val="auto"/>
        </w:rPr>
        <w:t>T</w:t>
      </w:r>
      <w:r w:rsidR="00096D3C" w:rsidRPr="00033B3F">
        <w:rPr>
          <w:rFonts w:ascii="Times New Roman" w:eastAsia="Times New Roman" w:hAnsi="Times New Roman" w:cs="Times New Roman"/>
          <w:bCs/>
          <w:color w:val="auto"/>
        </w:rPr>
        <w:t>o be creative to do the dance effectively.</w:t>
      </w:r>
    </w:p>
    <w:p w14:paraId="37E2003F" w14:textId="5389DC27" w:rsidR="00096D3C" w:rsidRPr="00033B3F" w:rsidRDefault="00096D3C" w:rsidP="00D419E9">
      <w:pPr>
        <w:pStyle w:val="LO-normal"/>
        <w:spacing w:before="120" w:line="240" w:lineRule="auto"/>
        <w:ind w:left="11" w:firstLine="284"/>
        <w:jc w:val="thaiDistribute"/>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 xml:space="preserve">It can be seen that the method of the teaching on weeks with the demonstration by lecturer and repetitive practice help the students are able to recognize the movement. The lecturer and participants give feedback to students to improve the posture to do accurately based on the domain that the author divided the students in pairs and groups for practicing in order to achieve learning outcomes rapidly within a limited time. In week 3, the students have better physical improvements which allow them to be able to change characteristic of postures to be beautiful by themselves in the week 4. In week 5, the students are able to create the dance on the show, which </w:t>
      </w:r>
      <w:r w:rsidRPr="00033B3F">
        <w:rPr>
          <w:rFonts w:ascii="Times New Roman" w:eastAsia="Times New Roman" w:hAnsi="Times New Roman" w:cs="Times New Roman"/>
          <w:color w:val="auto"/>
        </w:rPr>
        <w:t>share creative ideas, and they get involved to create the performance.</w:t>
      </w:r>
      <w:r w:rsidRPr="00033B3F">
        <w:rPr>
          <w:rFonts w:ascii="Times New Roman" w:hAnsi="Times New Roman" w:cs="Times New Roman"/>
        </w:rPr>
        <w:t xml:space="preserve"> During</w:t>
      </w:r>
      <w:r w:rsidRPr="00033B3F">
        <w:rPr>
          <w:rFonts w:ascii="Times New Roman" w:eastAsia="Times New Roman" w:hAnsi="Times New Roman" w:cs="Times New Roman"/>
          <w:color w:val="auto"/>
        </w:rPr>
        <w:t xml:space="preserve"> this week, the students are able to share the ideas for create the show, and all of them get involved in the show that the lecturer has given the conceptual framework for the show. Finally, in week 6, the students are able to create a new performance to link the movements with various sub-skills in order to gain new knowledge including discovering a teaching method, which is suitable for dancing lessons, and the lecturer will be able to increase the effectiveness of the teaching for the students.</w:t>
      </w:r>
    </w:p>
    <w:p w14:paraId="1820CEBC" w14:textId="1E41BACF" w:rsidR="00994AE4" w:rsidRDefault="00227821" w:rsidP="00BB58B3">
      <w:pPr>
        <w:pStyle w:val="LO-normal"/>
        <w:spacing w:before="120" w:line="240" w:lineRule="auto"/>
        <w:ind w:left="11"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The example the exercise 1: Hand movement skills in divided into six parts as follows: 1</w:t>
      </w:r>
      <w:r w:rsidRPr="00033B3F">
        <w:rPr>
          <w:rFonts w:ascii="Times New Roman" w:eastAsia="Times New Roman" w:hAnsi="Times New Roman" w:cs="Times New Roman"/>
          <w:color w:val="auto"/>
          <w:cs/>
        </w:rPr>
        <w:t xml:space="preserve">) </w:t>
      </w:r>
      <w:r w:rsidRPr="00033B3F">
        <w:rPr>
          <w:rFonts w:ascii="Times New Roman" w:eastAsia="Times New Roman" w:hAnsi="Times New Roman" w:cs="Times New Roman"/>
          <w:color w:val="auto"/>
        </w:rPr>
        <w:t xml:space="preserve">Tang Wong, </w:t>
      </w:r>
      <w:r w:rsidRPr="00033B3F">
        <w:rPr>
          <w:rFonts w:ascii="Times New Roman" w:eastAsia="Times New Roman" w:hAnsi="Times New Roman" w:cs="Times New Roman"/>
          <w:color w:val="auto"/>
          <w:cs/>
        </w:rPr>
        <w:t xml:space="preserve">2) </w:t>
      </w:r>
      <w:r w:rsidRPr="00033B3F">
        <w:rPr>
          <w:rFonts w:ascii="Times New Roman" w:eastAsia="Times New Roman" w:hAnsi="Times New Roman" w:cs="Times New Roman"/>
          <w:color w:val="auto"/>
        </w:rPr>
        <w:t xml:space="preserve">Tang Wong Bon, </w:t>
      </w:r>
      <w:r w:rsidRPr="00033B3F">
        <w:rPr>
          <w:rFonts w:ascii="Times New Roman" w:eastAsia="Times New Roman" w:hAnsi="Times New Roman" w:cs="Times New Roman"/>
          <w:color w:val="auto"/>
          <w:cs/>
        </w:rPr>
        <w:t xml:space="preserve">3) </w:t>
      </w:r>
      <w:r w:rsidRPr="00033B3F">
        <w:rPr>
          <w:rFonts w:ascii="Times New Roman" w:eastAsia="Times New Roman" w:hAnsi="Times New Roman" w:cs="Times New Roman"/>
          <w:color w:val="auto"/>
        </w:rPr>
        <w:t xml:space="preserve">Tang Wong Nan, </w:t>
      </w:r>
      <w:r w:rsidRPr="00033B3F">
        <w:rPr>
          <w:rFonts w:ascii="Times New Roman" w:eastAsia="Times New Roman" w:hAnsi="Times New Roman" w:cs="Times New Roman"/>
          <w:color w:val="auto"/>
          <w:cs/>
        </w:rPr>
        <w:t xml:space="preserve">4) </w:t>
      </w:r>
      <w:r w:rsidRPr="00033B3F">
        <w:rPr>
          <w:rFonts w:ascii="Times New Roman" w:eastAsia="Times New Roman" w:hAnsi="Times New Roman" w:cs="Times New Roman"/>
          <w:color w:val="auto"/>
        </w:rPr>
        <w:t xml:space="preserve">Tang Wong </w:t>
      </w:r>
      <w:proofErr w:type="spellStart"/>
      <w:r w:rsidRPr="00033B3F">
        <w:rPr>
          <w:rFonts w:ascii="Times New Roman" w:eastAsia="Times New Roman" w:hAnsi="Times New Roman" w:cs="Times New Roman"/>
          <w:color w:val="auto"/>
        </w:rPr>
        <w:t>Klang</w:t>
      </w:r>
      <w:proofErr w:type="spellEnd"/>
      <w:r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cs/>
        </w:rPr>
        <w:t xml:space="preserve">5) </w:t>
      </w:r>
      <w:r w:rsidRPr="00033B3F">
        <w:rPr>
          <w:rFonts w:ascii="Times New Roman" w:eastAsia="Times New Roman" w:hAnsi="Times New Roman" w:cs="Times New Roman"/>
          <w:color w:val="auto"/>
        </w:rPr>
        <w:t xml:space="preserve">Tang Wong Lang, and </w:t>
      </w:r>
      <w:r w:rsidRPr="00033B3F">
        <w:rPr>
          <w:rFonts w:ascii="Times New Roman" w:eastAsia="Times New Roman" w:hAnsi="Times New Roman" w:cs="Times New Roman"/>
          <w:color w:val="auto"/>
          <w:cs/>
        </w:rPr>
        <w:t>6)</w:t>
      </w:r>
      <w:r w:rsidRPr="00033B3F">
        <w:rPr>
          <w:rFonts w:ascii="Times New Roman" w:eastAsia="Times New Roman" w:hAnsi="Times New Roman" w:cs="Times New Roman"/>
          <w:color w:val="auto"/>
        </w:rPr>
        <w:t xml:space="preserve"> Chang </w:t>
      </w:r>
      <w:proofErr w:type="spellStart"/>
      <w:r w:rsidRPr="00033B3F">
        <w:rPr>
          <w:rFonts w:ascii="Times New Roman" w:eastAsia="Times New Roman" w:hAnsi="Times New Roman" w:cs="Times New Roman"/>
          <w:color w:val="auto"/>
        </w:rPr>
        <w:t>Pha</w:t>
      </w:r>
      <w:proofErr w:type="spellEnd"/>
      <w:r w:rsidRPr="00033B3F">
        <w:rPr>
          <w:rFonts w:ascii="Times New Roman" w:eastAsia="Times New Roman" w:hAnsi="Times New Roman" w:cs="Times New Roman"/>
          <w:color w:val="auto"/>
        </w:rPr>
        <w:t xml:space="preserve"> San Nga (The position</w:t>
      </w:r>
      <w:r w:rsidR="00BB58B3" w:rsidRPr="00033B3F">
        <w:rPr>
          <w:rFonts w:ascii="Times New Roman" w:eastAsia="Times New Roman" w:hAnsi="Times New Roman" w:cs="Times New Roman"/>
          <w:color w:val="auto"/>
        </w:rPr>
        <w:t xml:space="preserve"> of the hand moves to the back)</w:t>
      </w:r>
      <w:r w:rsidR="00A804C5">
        <w:rPr>
          <w:rFonts w:ascii="Times New Roman" w:eastAsia="Times New Roman" w:hAnsi="Times New Roman" w:cs="Times New Roman"/>
          <w:color w:val="auto"/>
        </w:rPr>
        <w:t>.</w:t>
      </w:r>
    </w:p>
    <w:p w14:paraId="5AA86C64" w14:textId="77777777" w:rsidR="00A804C5" w:rsidRPr="00033B3F" w:rsidRDefault="00A804C5" w:rsidP="00BB58B3">
      <w:pPr>
        <w:pStyle w:val="LO-normal"/>
        <w:spacing w:before="120" w:line="240" w:lineRule="auto"/>
        <w:ind w:left="11" w:firstLine="284"/>
        <w:jc w:val="thaiDistribute"/>
        <w:rPr>
          <w:rFonts w:ascii="Times New Roman" w:hAnsi="Times New Roman" w:cs="Times New Roman"/>
        </w:rPr>
      </w:pPr>
    </w:p>
    <w:p w14:paraId="2808D9A2" w14:textId="7EEEE464" w:rsidR="00227821" w:rsidRPr="00D419E9" w:rsidRDefault="00227821" w:rsidP="00D419E9">
      <w:pPr>
        <w:pStyle w:val="LO-normal"/>
        <w:spacing w:line="240" w:lineRule="auto"/>
        <w:jc w:val="center"/>
        <w:rPr>
          <w:rFonts w:ascii="Times New Roman" w:eastAsia="Times New Roman" w:hAnsi="Times New Roman" w:cs="Times New Roman"/>
          <w:b/>
          <w:bCs/>
          <w:color w:val="auto"/>
          <w:cs/>
        </w:rPr>
      </w:pPr>
      <w:r w:rsidRPr="00033B3F">
        <w:rPr>
          <w:rFonts w:ascii="Times New Roman" w:eastAsia="Times New Roman" w:hAnsi="Times New Roman" w:cs="Times New Roman"/>
          <w:b/>
          <w:bCs/>
          <w:color w:val="auto"/>
        </w:rPr>
        <w:lastRenderedPageBreak/>
        <w:t>Table 2</w:t>
      </w:r>
      <w:r w:rsidR="001C651A" w:rsidRPr="00D419E9">
        <w:rPr>
          <w:rFonts w:ascii="Times New Roman" w:eastAsia="Times New Roman" w:hAnsi="Times New Roman" w:cs="Times New Roman"/>
          <w:b/>
          <w:bCs/>
          <w:color w:val="auto"/>
        </w:rPr>
        <w:t xml:space="preserve">. </w:t>
      </w:r>
      <w:r w:rsidRPr="00D419E9">
        <w:rPr>
          <w:rFonts w:ascii="Times New Roman" w:eastAsia="Times New Roman" w:hAnsi="Times New Roman" w:cs="Times New Roman"/>
          <w:b/>
          <w:bCs/>
          <w:color w:val="auto"/>
        </w:rPr>
        <w:t xml:space="preserve">Hand </w:t>
      </w:r>
      <w:r w:rsidR="008F3224" w:rsidRPr="00033B3F">
        <w:rPr>
          <w:rFonts w:ascii="Times New Roman" w:eastAsia="Times New Roman" w:hAnsi="Times New Roman" w:cs="Times New Roman"/>
          <w:b/>
          <w:bCs/>
          <w:color w:val="auto"/>
        </w:rPr>
        <w:t>M</w:t>
      </w:r>
      <w:r w:rsidRPr="00D419E9">
        <w:rPr>
          <w:rFonts w:ascii="Times New Roman" w:eastAsia="Times New Roman" w:hAnsi="Times New Roman" w:cs="Times New Roman"/>
          <w:b/>
          <w:bCs/>
          <w:color w:val="auto"/>
        </w:rPr>
        <w:t xml:space="preserve">ovement </w:t>
      </w:r>
      <w:r w:rsidR="008F3224" w:rsidRPr="00033B3F">
        <w:rPr>
          <w:rFonts w:ascii="Times New Roman" w:eastAsia="Times New Roman" w:hAnsi="Times New Roman" w:cs="Times New Roman"/>
          <w:b/>
          <w:bCs/>
          <w:color w:val="auto"/>
        </w:rPr>
        <w:t>S</w:t>
      </w:r>
      <w:r w:rsidRPr="00D419E9">
        <w:rPr>
          <w:rFonts w:ascii="Times New Roman" w:eastAsia="Times New Roman" w:hAnsi="Times New Roman" w:cs="Times New Roman"/>
          <w:b/>
          <w:bCs/>
          <w:color w:val="auto"/>
        </w:rPr>
        <w:t>kills</w:t>
      </w:r>
    </w:p>
    <w:p w14:paraId="7691F025" w14:textId="77777777" w:rsidR="00227821" w:rsidRPr="00033B3F" w:rsidRDefault="00227821" w:rsidP="00BB58B3">
      <w:pPr>
        <w:pStyle w:val="LO-normal"/>
        <w:spacing w:line="240" w:lineRule="auto"/>
        <w:jc w:val="thaiDistribute"/>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664"/>
        <w:gridCol w:w="3544"/>
        <w:gridCol w:w="3399"/>
      </w:tblGrid>
      <w:tr w:rsidR="00227821" w:rsidRPr="00033B3F" w14:paraId="54A90ECA" w14:textId="77777777" w:rsidTr="00BB58B3">
        <w:tc>
          <w:tcPr>
            <w:tcW w:w="636" w:type="dxa"/>
            <w:shd w:val="clear" w:color="auto" w:fill="auto"/>
          </w:tcPr>
          <w:p w14:paraId="57B6A28B" w14:textId="77777777" w:rsidR="00227821" w:rsidRPr="00033B3F" w:rsidRDefault="00227821" w:rsidP="00BB58B3">
            <w:pPr>
              <w:pStyle w:val="LO-normal"/>
              <w:spacing w:line="240" w:lineRule="auto"/>
              <w:jc w:val="center"/>
              <w:rPr>
                <w:rFonts w:ascii="Times New Roman" w:hAnsi="Times New Roman" w:cs="Times New Roman"/>
                <w:b/>
                <w:bCs/>
                <w:cs/>
              </w:rPr>
            </w:pPr>
            <w:r w:rsidRPr="00033B3F">
              <w:rPr>
                <w:rFonts w:ascii="Times New Roman" w:hAnsi="Times New Roman" w:cs="Times New Roman"/>
                <w:b/>
                <w:bCs/>
              </w:rPr>
              <w:t>No</w:t>
            </w:r>
          </w:p>
        </w:tc>
        <w:tc>
          <w:tcPr>
            <w:tcW w:w="1664" w:type="dxa"/>
            <w:shd w:val="clear" w:color="auto" w:fill="auto"/>
          </w:tcPr>
          <w:p w14:paraId="148685F1" w14:textId="77777777" w:rsidR="00227821" w:rsidRPr="00033B3F" w:rsidRDefault="00227821"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Name of Posture</w:t>
            </w:r>
          </w:p>
        </w:tc>
        <w:tc>
          <w:tcPr>
            <w:tcW w:w="3544" w:type="dxa"/>
            <w:shd w:val="clear" w:color="auto" w:fill="auto"/>
          </w:tcPr>
          <w:p w14:paraId="07CD210E" w14:textId="77777777" w:rsidR="00227821" w:rsidRPr="00033B3F" w:rsidRDefault="00227821" w:rsidP="00BB58B3">
            <w:pPr>
              <w:spacing w:line="240" w:lineRule="auto"/>
              <w:jc w:val="center"/>
              <w:rPr>
                <w:rFonts w:ascii="Times New Roman" w:hAnsi="Times New Roman" w:cs="Times New Roman"/>
                <w:b/>
                <w:bCs/>
              </w:rPr>
            </w:pPr>
            <w:r w:rsidRPr="00033B3F">
              <w:rPr>
                <w:rFonts w:ascii="Times New Roman" w:hAnsi="Times New Roman" w:cs="Times New Roman"/>
                <w:b/>
                <w:bCs/>
              </w:rPr>
              <w:t>Explain the dance posture</w:t>
            </w:r>
          </w:p>
        </w:tc>
        <w:tc>
          <w:tcPr>
            <w:tcW w:w="3399" w:type="dxa"/>
            <w:shd w:val="clear" w:color="auto" w:fill="auto"/>
          </w:tcPr>
          <w:p w14:paraId="6379D9E5" w14:textId="77777777" w:rsidR="00227821" w:rsidRPr="00033B3F" w:rsidRDefault="00227821" w:rsidP="00BB58B3">
            <w:pPr>
              <w:spacing w:line="240" w:lineRule="auto"/>
              <w:jc w:val="center"/>
              <w:rPr>
                <w:rFonts w:ascii="Times New Roman" w:hAnsi="Times New Roman" w:cs="Times New Roman"/>
                <w:b/>
                <w:bCs/>
              </w:rPr>
            </w:pPr>
            <w:r w:rsidRPr="00033B3F">
              <w:rPr>
                <w:rFonts w:ascii="Times New Roman" w:hAnsi="Times New Roman" w:cs="Times New Roman"/>
                <w:b/>
                <w:bCs/>
              </w:rPr>
              <w:t>Posture</w:t>
            </w:r>
          </w:p>
        </w:tc>
      </w:tr>
      <w:tr w:rsidR="00060921" w:rsidRPr="00033B3F" w14:paraId="019A9653" w14:textId="77777777" w:rsidTr="00BB58B3">
        <w:tc>
          <w:tcPr>
            <w:tcW w:w="636" w:type="dxa"/>
            <w:shd w:val="clear" w:color="auto" w:fill="auto"/>
          </w:tcPr>
          <w:p w14:paraId="74A94B19" w14:textId="77777777" w:rsidR="00060921" w:rsidRPr="00033B3F" w:rsidRDefault="00060921" w:rsidP="00BB58B3">
            <w:pPr>
              <w:pStyle w:val="LO-normal"/>
              <w:spacing w:line="240" w:lineRule="auto"/>
              <w:jc w:val="center"/>
              <w:rPr>
                <w:rFonts w:ascii="Times New Roman" w:hAnsi="Times New Roman" w:cs="Times New Roman"/>
              </w:rPr>
            </w:pPr>
            <w:r w:rsidRPr="00033B3F">
              <w:rPr>
                <w:rFonts w:ascii="Times New Roman" w:hAnsi="Times New Roman" w:cs="Times New Roman"/>
              </w:rPr>
              <w:t>1</w:t>
            </w:r>
          </w:p>
        </w:tc>
        <w:tc>
          <w:tcPr>
            <w:tcW w:w="1664" w:type="dxa"/>
            <w:shd w:val="clear" w:color="auto" w:fill="auto"/>
          </w:tcPr>
          <w:p w14:paraId="1DB2F79E" w14:textId="51CFB1CB" w:rsidR="00060921" w:rsidRPr="00033B3F" w:rsidRDefault="00060921" w:rsidP="00BB58B3">
            <w:pPr>
              <w:pStyle w:val="LO-normal"/>
              <w:spacing w:line="240" w:lineRule="auto"/>
              <w:jc w:val="thaiDistribute"/>
              <w:rPr>
                <w:rFonts w:ascii="Times New Roman" w:hAnsi="Times New Roman" w:cs="Times New Roman"/>
                <w:cs/>
              </w:rPr>
            </w:pPr>
            <w:r w:rsidRPr="00033B3F">
              <w:rPr>
                <w:rFonts w:ascii="Times New Roman" w:hAnsi="Times New Roman" w:cs="Times New Roman"/>
              </w:rPr>
              <w:t>Tang Wong</w:t>
            </w:r>
          </w:p>
        </w:tc>
        <w:tc>
          <w:tcPr>
            <w:tcW w:w="3544" w:type="dxa"/>
            <w:shd w:val="clear" w:color="auto" w:fill="auto"/>
          </w:tcPr>
          <w:p w14:paraId="3CF3B0E2" w14:textId="4C91A68C" w:rsidR="00060921" w:rsidRPr="00033B3F" w:rsidRDefault="00060921" w:rsidP="00BB58B3">
            <w:pPr>
              <w:pStyle w:val="LO-normal"/>
              <w:spacing w:line="240" w:lineRule="auto"/>
              <w:jc w:val="thaiDistribute"/>
              <w:rPr>
                <w:rFonts w:ascii="Times New Roman" w:hAnsi="Times New Roman" w:cs="Times New Roman"/>
              </w:rPr>
            </w:pPr>
            <w:r w:rsidRPr="00033B3F">
              <w:rPr>
                <w:rFonts w:ascii="Times New Roman" w:hAnsi="Times New Roman" w:cs="Times New Roman"/>
              </w:rPr>
              <w:t>- Set up hands and fold the wrist up as illustrated in Figure 1</w:t>
            </w:r>
            <w:r w:rsidR="00C14C96">
              <w:rPr>
                <w:rFonts w:ascii="Times New Roman" w:hAnsi="Times New Roman" w:cs="Times New Roman"/>
              </w:rPr>
              <w:t>.</w:t>
            </w:r>
            <w:r w:rsidRPr="00033B3F">
              <w:rPr>
                <w:rFonts w:ascii="Times New Roman" w:hAnsi="Times New Roman" w:cs="Times New Roman"/>
              </w:rPr>
              <w:t xml:space="preserve"> </w:t>
            </w:r>
          </w:p>
          <w:p w14:paraId="1C1C08AA" w14:textId="0AAF209B" w:rsidR="00060921" w:rsidRPr="00033B3F" w:rsidRDefault="00060921" w:rsidP="00BB58B3">
            <w:pPr>
              <w:pStyle w:val="LO-normal"/>
              <w:spacing w:line="240" w:lineRule="auto"/>
              <w:jc w:val="thaiDistribute"/>
              <w:rPr>
                <w:rFonts w:ascii="Times New Roman" w:hAnsi="Times New Roman" w:cs="Times New Roman"/>
                <w:cs/>
              </w:rPr>
            </w:pPr>
            <w:r w:rsidRPr="00033B3F">
              <w:rPr>
                <w:rFonts w:ascii="Times New Roman" w:hAnsi="Times New Roman" w:cs="Times New Roman"/>
              </w:rPr>
              <w:t>- Fold the thumb toward the palm of your hand slightly. The remaining fingers are stretched tight as shown in Figure 2</w:t>
            </w:r>
            <w:r w:rsidR="00C14C96">
              <w:rPr>
                <w:rFonts w:ascii="Times New Roman" w:hAnsi="Times New Roman" w:cs="Times New Roman"/>
              </w:rPr>
              <w:t>.</w:t>
            </w:r>
          </w:p>
        </w:tc>
        <w:tc>
          <w:tcPr>
            <w:tcW w:w="3399" w:type="dxa"/>
            <w:shd w:val="clear" w:color="auto" w:fill="auto"/>
          </w:tcPr>
          <w:p w14:paraId="7A852CE8" w14:textId="77777777" w:rsidR="00060921" w:rsidRPr="00033B3F" w:rsidRDefault="00060921" w:rsidP="00BB58B3">
            <w:pPr>
              <w:pStyle w:val="LO-normal"/>
              <w:spacing w:line="240" w:lineRule="auto"/>
              <w:jc w:val="thaiDistribute"/>
              <w:rPr>
                <w:rFonts w:ascii="Times New Roman" w:hAnsi="Times New Roman" w:cs="Times New Roman"/>
              </w:rPr>
            </w:pPr>
            <w:r w:rsidRPr="00033B3F">
              <w:rPr>
                <w:rFonts w:ascii="Times New Roman" w:hAnsi="Times New Roman" w:cs="Times New Roman"/>
                <w:noProof/>
                <w:lang w:eastAsia="en-US" w:bidi="ar-SA"/>
              </w:rPr>
              <w:drawing>
                <wp:anchor distT="0" distB="0" distL="114300" distR="114300" simplePos="0" relativeHeight="251655680" behindDoc="0" locked="0" layoutInCell="1" allowOverlap="1" wp14:anchorId="6908CFD5" wp14:editId="1DA47B2F">
                  <wp:simplePos x="0" y="0"/>
                  <wp:positionH relativeFrom="column">
                    <wp:posOffset>1120775</wp:posOffset>
                  </wp:positionH>
                  <wp:positionV relativeFrom="paragraph">
                    <wp:posOffset>-21590</wp:posOffset>
                  </wp:positionV>
                  <wp:extent cx="980245" cy="860582"/>
                  <wp:effectExtent l="0" t="0" r="0" b="0"/>
                  <wp:wrapNone/>
                  <wp:docPr id="12" name="Picture 12" descr="IMG_20190513_171013-remov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0190513_171013-removebg"/>
                          <pic:cNvPicPr>
                            <a:picLocks noChangeAspect="1" noChangeArrowheads="1"/>
                          </pic:cNvPicPr>
                        </pic:nvPicPr>
                        <pic:blipFill>
                          <a:blip r:embed="rId8" cstate="print">
                            <a:extLst>
                              <a:ext uri="{28A0092B-C50C-407E-A947-70E740481C1C}">
                                <a14:useLocalDpi xmlns:a14="http://schemas.microsoft.com/office/drawing/2010/main" val="0"/>
                              </a:ext>
                            </a:extLst>
                          </a:blip>
                          <a:srcRect t="34166"/>
                          <a:stretch>
                            <a:fillRect/>
                          </a:stretch>
                        </pic:blipFill>
                        <pic:spPr bwMode="auto">
                          <a:xfrm>
                            <a:off x="0" y="0"/>
                            <a:ext cx="980245" cy="860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B3F">
              <w:rPr>
                <w:rFonts w:ascii="Times New Roman" w:hAnsi="Times New Roman" w:cs="Times New Roman"/>
                <w:noProof/>
                <w:lang w:eastAsia="en-US" w:bidi="ar-SA"/>
              </w:rPr>
              <w:drawing>
                <wp:anchor distT="0" distB="0" distL="114300" distR="114300" simplePos="0" relativeHeight="251654656" behindDoc="0" locked="0" layoutInCell="1" allowOverlap="1" wp14:anchorId="0A4E62C5" wp14:editId="7C2FC554">
                  <wp:simplePos x="0" y="0"/>
                  <wp:positionH relativeFrom="column">
                    <wp:posOffset>72002</wp:posOffset>
                  </wp:positionH>
                  <wp:positionV relativeFrom="paragraph">
                    <wp:posOffset>-34556</wp:posOffset>
                  </wp:positionV>
                  <wp:extent cx="904875" cy="909320"/>
                  <wp:effectExtent l="0" t="0" r="0" b="0"/>
                  <wp:wrapNone/>
                  <wp:docPr id="11" name="Picture 11" descr="IMG_20190513_171008-remov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90513_171008-removebg"/>
                          <pic:cNvPicPr>
                            <a:picLocks noChangeAspect="1" noChangeArrowheads="1"/>
                          </pic:cNvPicPr>
                        </pic:nvPicPr>
                        <pic:blipFill>
                          <a:blip r:embed="rId9" cstate="print">
                            <a:extLst>
                              <a:ext uri="{28A0092B-C50C-407E-A947-70E740481C1C}">
                                <a14:useLocalDpi xmlns:a14="http://schemas.microsoft.com/office/drawing/2010/main" val="0"/>
                              </a:ext>
                            </a:extLst>
                          </a:blip>
                          <a:srcRect t="24480"/>
                          <a:stretch>
                            <a:fillRect/>
                          </a:stretch>
                        </pic:blipFill>
                        <pic:spPr bwMode="auto">
                          <a:xfrm>
                            <a:off x="0" y="0"/>
                            <a:ext cx="90487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8C79A" w14:textId="77777777" w:rsidR="00060921" w:rsidRPr="00033B3F" w:rsidRDefault="00060921" w:rsidP="00BB58B3">
            <w:pPr>
              <w:pStyle w:val="LO-normal"/>
              <w:spacing w:line="240" w:lineRule="auto"/>
              <w:jc w:val="thaiDistribute"/>
              <w:rPr>
                <w:rFonts w:ascii="Times New Roman" w:hAnsi="Times New Roman" w:cs="Times New Roman"/>
              </w:rPr>
            </w:pPr>
          </w:p>
          <w:p w14:paraId="6BAE3A95" w14:textId="77777777" w:rsidR="00060921" w:rsidRPr="00033B3F" w:rsidRDefault="00060921" w:rsidP="00BB58B3">
            <w:pPr>
              <w:pStyle w:val="LO-normal"/>
              <w:spacing w:line="240" w:lineRule="auto"/>
              <w:jc w:val="thaiDistribute"/>
              <w:rPr>
                <w:rFonts w:ascii="Times New Roman" w:hAnsi="Times New Roman" w:cs="Times New Roman"/>
              </w:rPr>
            </w:pPr>
          </w:p>
          <w:p w14:paraId="160A4597" w14:textId="77777777" w:rsidR="00060921" w:rsidRPr="00033B3F" w:rsidRDefault="00060921" w:rsidP="00BB58B3">
            <w:pPr>
              <w:pStyle w:val="LO-normal"/>
              <w:spacing w:line="240" w:lineRule="auto"/>
              <w:jc w:val="thaiDistribute"/>
              <w:rPr>
                <w:rFonts w:ascii="Times New Roman" w:hAnsi="Times New Roman" w:cs="Times New Roman"/>
              </w:rPr>
            </w:pPr>
          </w:p>
          <w:p w14:paraId="231C7538" w14:textId="77777777" w:rsidR="00060921" w:rsidRPr="00033B3F" w:rsidRDefault="00060921" w:rsidP="00BB58B3">
            <w:pPr>
              <w:pStyle w:val="LO-normal"/>
              <w:spacing w:line="240" w:lineRule="auto"/>
              <w:jc w:val="thaiDistribute"/>
              <w:rPr>
                <w:rFonts w:ascii="Times New Roman" w:hAnsi="Times New Roman" w:cs="Times New Roman"/>
              </w:rPr>
            </w:pPr>
          </w:p>
          <w:p w14:paraId="73AA8E6E" w14:textId="24465E21" w:rsidR="00060921" w:rsidRPr="00033B3F" w:rsidRDefault="00060921" w:rsidP="00BB58B3">
            <w:pPr>
              <w:pStyle w:val="LO-normal"/>
              <w:spacing w:line="240" w:lineRule="auto"/>
              <w:jc w:val="thaiDistribute"/>
              <w:rPr>
                <w:rFonts w:ascii="Times New Roman" w:hAnsi="Times New Roman" w:cs="Times New Roman"/>
              </w:rPr>
            </w:pPr>
            <w:r w:rsidRPr="00033B3F">
              <w:rPr>
                <w:rFonts w:ascii="Times New Roman" w:hAnsi="Times New Roman" w:cs="Times New Roman"/>
              </w:rPr>
              <w:t xml:space="preserve">             </w:t>
            </w:r>
          </w:p>
          <w:p w14:paraId="7127093E" w14:textId="31FF254A" w:rsidR="00060921" w:rsidRPr="00033B3F" w:rsidRDefault="00060921" w:rsidP="00BB58B3">
            <w:pPr>
              <w:pStyle w:val="LO-normal"/>
              <w:spacing w:line="240" w:lineRule="auto"/>
              <w:jc w:val="thaiDistribute"/>
              <w:rPr>
                <w:rFonts w:ascii="Times New Roman" w:hAnsi="Times New Roman" w:cs="Times New Roman"/>
              </w:rPr>
            </w:pPr>
            <w:r w:rsidRPr="00033B3F">
              <w:rPr>
                <w:rFonts w:ascii="Times New Roman" w:hAnsi="Times New Roman" w:cs="Times New Roman"/>
              </w:rPr>
              <w:t>1                                               2</w:t>
            </w:r>
          </w:p>
        </w:tc>
      </w:tr>
      <w:tr w:rsidR="00060921" w:rsidRPr="00033B3F" w14:paraId="75967896" w14:textId="77777777" w:rsidTr="00BB58B3">
        <w:tc>
          <w:tcPr>
            <w:tcW w:w="636" w:type="dxa"/>
            <w:shd w:val="clear" w:color="auto" w:fill="auto"/>
          </w:tcPr>
          <w:p w14:paraId="228598F0" w14:textId="77777777" w:rsidR="00060921" w:rsidRPr="00033B3F" w:rsidRDefault="00060921"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t>2</w:t>
            </w:r>
          </w:p>
        </w:tc>
        <w:tc>
          <w:tcPr>
            <w:tcW w:w="1664" w:type="dxa"/>
            <w:shd w:val="clear" w:color="auto" w:fill="auto"/>
          </w:tcPr>
          <w:p w14:paraId="7A48FE29" w14:textId="53B8BA71" w:rsidR="00060921" w:rsidRPr="00033B3F" w:rsidRDefault="00060921" w:rsidP="00BB58B3">
            <w:pPr>
              <w:pStyle w:val="LO-normal"/>
              <w:spacing w:line="240" w:lineRule="auto"/>
              <w:rPr>
                <w:rFonts w:ascii="Times New Roman" w:hAnsi="Times New Roman" w:cs="Times New Roman"/>
                <w:b/>
                <w:bCs/>
              </w:rPr>
            </w:pPr>
            <w:r w:rsidRPr="00033B3F">
              <w:rPr>
                <w:rFonts w:ascii="Times New Roman" w:hAnsi="Times New Roman" w:cs="Times New Roman"/>
              </w:rPr>
              <w:t>Tang Wong Bon</w:t>
            </w:r>
          </w:p>
        </w:tc>
        <w:tc>
          <w:tcPr>
            <w:tcW w:w="3544" w:type="dxa"/>
            <w:shd w:val="clear" w:color="auto" w:fill="auto"/>
          </w:tcPr>
          <w:p w14:paraId="132923DD" w14:textId="77777777" w:rsidR="00060921" w:rsidRPr="00033B3F" w:rsidRDefault="00060921" w:rsidP="00BB58B3">
            <w:pPr>
              <w:pStyle w:val="LO-normal"/>
              <w:spacing w:line="240" w:lineRule="auto"/>
              <w:jc w:val="thaiDistribute"/>
              <w:rPr>
                <w:rFonts w:ascii="Times New Roman" w:hAnsi="Times New Roman" w:cs="Times New Roman"/>
              </w:rPr>
            </w:pPr>
            <w:r w:rsidRPr="00033B3F">
              <w:rPr>
                <w:rFonts w:ascii="Times New Roman" w:hAnsi="Times New Roman" w:cs="Times New Roman"/>
              </w:rPr>
              <w:t>- Do Tang Wong, and then move the hands out and up to the eyebrows level. Bend the arms as a curve shape as shown in the Figure.</w:t>
            </w:r>
          </w:p>
          <w:p w14:paraId="2C519BB8" w14:textId="77777777" w:rsidR="00060921" w:rsidRPr="00033B3F" w:rsidRDefault="00060921" w:rsidP="00BB58B3">
            <w:pPr>
              <w:pStyle w:val="LO-normal"/>
              <w:spacing w:line="240" w:lineRule="auto"/>
              <w:jc w:val="thaiDistribute"/>
              <w:rPr>
                <w:rFonts w:ascii="Times New Roman" w:hAnsi="Times New Roman" w:cs="Times New Roman"/>
              </w:rPr>
            </w:pPr>
          </w:p>
          <w:p w14:paraId="4E70415C" w14:textId="77777777" w:rsidR="00060921" w:rsidRPr="00033B3F" w:rsidRDefault="00060921" w:rsidP="00BB58B3">
            <w:pPr>
              <w:spacing w:line="240" w:lineRule="auto"/>
              <w:jc w:val="center"/>
              <w:rPr>
                <w:rFonts w:ascii="Times New Roman" w:hAnsi="Times New Roman" w:cs="Times New Roman"/>
                <w:b/>
                <w:bCs/>
              </w:rPr>
            </w:pPr>
          </w:p>
        </w:tc>
        <w:tc>
          <w:tcPr>
            <w:tcW w:w="3399" w:type="dxa"/>
            <w:shd w:val="clear" w:color="auto" w:fill="auto"/>
          </w:tcPr>
          <w:p w14:paraId="438837DE" w14:textId="600DD84A" w:rsidR="00060921" w:rsidRPr="00033B3F" w:rsidRDefault="005E7A86" w:rsidP="00BB58B3">
            <w:pPr>
              <w:spacing w:line="240" w:lineRule="auto"/>
              <w:jc w:val="center"/>
              <w:rPr>
                <w:rFonts w:ascii="Times New Roman" w:hAnsi="Times New Roman" w:cs="Times New Roman"/>
                <w:b/>
                <w:bCs/>
              </w:rPr>
            </w:pPr>
            <w:r w:rsidRPr="00D419E9">
              <w:rPr>
                <w:rFonts w:ascii="Times New Roman" w:hAnsi="Times New Roman" w:cs="Times New Roman"/>
                <w:noProof/>
                <w:sz w:val="16"/>
                <w:szCs w:val="16"/>
              </w:rPr>
              <w:drawing>
                <wp:anchor distT="0" distB="0" distL="114300" distR="114300" simplePos="0" relativeHeight="251667968" behindDoc="0" locked="0" layoutInCell="1" allowOverlap="1" wp14:anchorId="0E2F6AD3" wp14:editId="6187C211">
                  <wp:simplePos x="0" y="0"/>
                  <wp:positionH relativeFrom="column">
                    <wp:posOffset>548076</wp:posOffset>
                  </wp:positionH>
                  <wp:positionV relativeFrom="paragraph">
                    <wp:posOffset>38522</wp:posOffset>
                  </wp:positionV>
                  <wp:extent cx="988482" cy="1258236"/>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58" t="22988" r="8836" b="3837"/>
                          <a:stretch/>
                        </pic:blipFill>
                        <pic:spPr bwMode="auto">
                          <a:xfrm>
                            <a:off x="0" y="0"/>
                            <a:ext cx="988482" cy="12582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42A7F" w14:textId="77777777" w:rsidR="00060921" w:rsidRPr="00033B3F" w:rsidRDefault="00060921" w:rsidP="00BB58B3">
            <w:pPr>
              <w:spacing w:line="240" w:lineRule="auto"/>
              <w:jc w:val="center"/>
              <w:rPr>
                <w:rFonts w:ascii="Times New Roman" w:hAnsi="Times New Roman" w:cs="Times New Roman"/>
                <w:b/>
                <w:bCs/>
              </w:rPr>
            </w:pPr>
          </w:p>
          <w:p w14:paraId="756F24B9" w14:textId="77777777" w:rsidR="00060921" w:rsidRPr="00033B3F" w:rsidRDefault="00060921" w:rsidP="00BB58B3">
            <w:pPr>
              <w:spacing w:line="240" w:lineRule="auto"/>
              <w:jc w:val="center"/>
              <w:rPr>
                <w:rFonts w:ascii="Times New Roman" w:hAnsi="Times New Roman" w:cs="Times New Roman"/>
                <w:b/>
                <w:bCs/>
              </w:rPr>
            </w:pPr>
          </w:p>
          <w:p w14:paraId="43E0BE33" w14:textId="77777777" w:rsidR="00060921" w:rsidRPr="00033B3F" w:rsidRDefault="00060921" w:rsidP="00BB58B3">
            <w:pPr>
              <w:spacing w:line="240" w:lineRule="auto"/>
              <w:jc w:val="center"/>
              <w:rPr>
                <w:rFonts w:ascii="Times New Roman" w:hAnsi="Times New Roman" w:cs="Times New Roman"/>
                <w:b/>
                <w:bCs/>
              </w:rPr>
            </w:pPr>
          </w:p>
          <w:p w14:paraId="6612AD7D" w14:textId="77777777" w:rsidR="00BB58B3" w:rsidRPr="00033B3F" w:rsidRDefault="00BB58B3" w:rsidP="00BB58B3">
            <w:pPr>
              <w:spacing w:line="240" w:lineRule="auto"/>
              <w:rPr>
                <w:rFonts w:ascii="Times New Roman" w:hAnsi="Times New Roman" w:cs="Times New Roman"/>
                <w:b/>
                <w:bCs/>
              </w:rPr>
            </w:pPr>
          </w:p>
        </w:tc>
      </w:tr>
      <w:tr w:rsidR="00060921" w:rsidRPr="00033B3F" w14:paraId="0C5505EC" w14:textId="77777777" w:rsidTr="00BB58B3">
        <w:tc>
          <w:tcPr>
            <w:tcW w:w="636" w:type="dxa"/>
            <w:shd w:val="clear" w:color="auto" w:fill="auto"/>
          </w:tcPr>
          <w:p w14:paraId="289D0D14" w14:textId="77777777" w:rsidR="00060921" w:rsidRPr="00033B3F" w:rsidRDefault="00060921" w:rsidP="00BB58B3">
            <w:pPr>
              <w:pStyle w:val="LO-normal"/>
              <w:spacing w:line="240" w:lineRule="auto"/>
              <w:jc w:val="center"/>
              <w:rPr>
                <w:rFonts w:ascii="Times New Roman" w:hAnsi="Times New Roman" w:cs="Times New Roman"/>
              </w:rPr>
            </w:pPr>
            <w:r w:rsidRPr="00033B3F">
              <w:rPr>
                <w:rFonts w:ascii="Times New Roman" w:hAnsi="Times New Roman" w:cs="Times New Roman"/>
              </w:rPr>
              <w:t>3</w:t>
            </w:r>
          </w:p>
        </w:tc>
        <w:tc>
          <w:tcPr>
            <w:tcW w:w="1664" w:type="dxa"/>
            <w:shd w:val="clear" w:color="auto" w:fill="auto"/>
          </w:tcPr>
          <w:p w14:paraId="2C0B7209" w14:textId="0C484873" w:rsidR="00060921" w:rsidRPr="00033B3F" w:rsidRDefault="00060921" w:rsidP="00BB58B3">
            <w:pPr>
              <w:pStyle w:val="LO-normal"/>
              <w:spacing w:line="240" w:lineRule="auto"/>
              <w:rPr>
                <w:rFonts w:ascii="Times New Roman" w:hAnsi="Times New Roman" w:cs="Times New Roman"/>
              </w:rPr>
            </w:pPr>
            <w:r w:rsidRPr="00033B3F">
              <w:rPr>
                <w:rFonts w:ascii="Times New Roman" w:hAnsi="Times New Roman" w:cs="Times New Roman"/>
              </w:rPr>
              <w:t>Tang Wong Na</w:t>
            </w:r>
          </w:p>
        </w:tc>
        <w:tc>
          <w:tcPr>
            <w:tcW w:w="3544" w:type="dxa"/>
            <w:shd w:val="clear" w:color="auto" w:fill="auto"/>
          </w:tcPr>
          <w:p w14:paraId="6808927D" w14:textId="7B828251" w:rsidR="00060921" w:rsidRPr="00033B3F" w:rsidRDefault="00060921" w:rsidP="00BB58B3">
            <w:pPr>
              <w:pStyle w:val="LO-normal"/>
              <w:spacing w:line="240" w:lineRule="auto"/>
              <w:jc w:val="thaiDistribute"/>
              <w:rPr>
                <w:rFonts w:ascii="Times New Roman" w:hAnsi="Times New Roman" w:cs="Times New Roman"/>
              </w:rPr>
            </w:pPr>
            <w:r w:rsidRPr="00033B3F">
              <w:rPr>
                <w:rFonts w:ascii="Times New Roman" w:hAnsi="Times New Roman" w:cs="Times New Roman"/>
              </w:rPr>
              <w:t>- Do Tang Wong, and then move the hands out to the front at the mouth level. Bend the arms slightly as shown in the Figure</w:t>
            </w:r>
            <w:r w:rsidR="00C14C96">
              <w:rPr>
                <w:rFonts w:ascii="Times New Roman" w:hAnsi="Times New Roman" w:cs="Times New Roman"/>
              </w:rPr>
              <w:t>.</w:t>
            </w:r>
          </w:p>
          <w:p w14:paraId="2BE8B369" w14:textId="77777777" w:rsidR="00060921" w:rsidRPr="00033B3F" w:rsidRDefault="00060921" w:rsidP="00BB58B3">
            <w:pPr>
              <w:pStyle w:val="LO-normal"/>
              <w:spacing w:line="240" w:lineRule="auto"/>
              <w:jc w:val="thaiDistribute"/>
              <w:rPr>
                <w:rFonts w:ascii="Times New Roman" w:hAnsi="Times New Roman" w:cs="Times New Roman"/>
              </w:rPr>
            </w:pPr>
          </w:p>
          <w:p w14:paraId="69371757" w14:textId="77777777" w:rsidR="00060921" w:rsidRPr="00033B3F" w:rsidRDefault="00060921" w:rsidP="00BB58B3">
            <w:pPr>
              <w:pStyle w:val="LO-normal"/>
              <w:spacing w:line="240" w:lineRule="auto"/>
              <w:jc w:val="thaiDistribute"/>
              <w:rPr>
                <w:rFonts w:ascii="Times New Roman" w:hAnsi="Times New Roman" w:cs="Times New Roman"/>
              </w:rPr>
            </w:pPr>
          </w:p>
        </w:tc>
        <w:tc>
          <w:tcPr>
            <w:tcW w:w="3399" w:type="dxa"/>
            <w:shd w:val="clear" w:color="auto" w:fill="auto"/>
          </w:tcPr>
          <w:p w14:paraId="018761D1" w14:textId="77777777" w:rsidR="00060921" w:rsidRPr="00033B3F" w:rsidRDefault="00060921" w:rsidP="00BB58B3">
            <w:pPr>
              <w:spacing w:line="240" w:lineRule="auto"/>
              <w:jc w:val="center"/>
              <w:rPr>
                <w:rFonts w:ascii="Times New Roman" w:hAnsi="Times New Roman" w:cs="Times New Roman"/>
                <w:b/>
                <w:bCs/>
              </w:rPr>
            </w:pPr>
            <w:r w:rsidRPr="00033B3F">
              <w:rPr>
                <w:rFonts w:ascii="Times New Roman" w:hAnsi="Times New Roman" w:cs="Times New Roman"/>
                <w:noProof/>
              </w:rPr>
              <w:drawing>
                <wp:anchor distT="0" distB="0" distL="114300" distR="114300" simplePos="0" relativeHeight="251653632" behindDoc="0" locked="0" layoutInCell="1" allowOverlap="1" wp14:anchorId="3A837D94" wp14:editId="61757D31">
                  <wp:simplePos x="0" y="0"/>
                  <wp:positionH relativeFrom="column">
                    <wp:posOffset>864278</wp:posOffset>
                  </wp:positionH>
                  <wp:positionV relativeFrom="paragraph">
                    <wp:posOffset>3467</wp:posOffset>
                  </wp:positionV>
                  <wp:extent cx="445355" cy="150518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223" t="19972" r="32712" b="3299"/>
                          <a:stretch/>
                        </pic:blipFill>
                        <pic:spPr bwMode="auto">
                          <a:xfrm>
                            <a:off x="0" y="0"/>
                            <a:ext cx="460680" cy="1556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0300B" w14:textId="77777777" w:rsidR="00060921" w:rsidRPr="00033B3F" w:rsidRDefault="00060921" w:rsidP="00BB58B3">
            <w:pPr>
              <w:spacing w:line="240" w:lineRule="auto"/>
              <w:jc w:val="center"/>
              <w:rPr>
                <w:rFonts w:ascii="Times New Roman" w:hAnsi="Times New Roman" w:cs="Times New Roman"/>
                <w:b/>
                <w:bCs/>
              </w:rPr>
            </w:pPr>
          </w:p>
          <w:p w14:paraId="04FFFAC8" w14:textId="77777777" w:rsidR="00060921" w:rsidRPr="00033B3F" w:rsidRDefault="00060921" w:rsidP="00BB58B3">
            <w:pPr>
              <w:spacing w:line="240" w:lineRule="auto"/>
              <w:jc w:val="center"/>
              <w:rPr>
                <w:rFonts w:ascii="Times New Roman" w:hAnsi="Times New Roman" w:cs="Times New Roman"/>
                <w:b/>
                <w:bCs/>
              </w:rPr>
            </w:pPr>
          </w:p>
          <w:p w14:paraId="6B446EFF" w14:textId="77777777" w:rsidR="00060921" w:rsidRPr="00033B3F" w:rsidRDefault="00060921" w:rsidP="00BB58B3">
            <w:pPr>
              <w:spacing w:line="240" w:lineRule="auto"/>
              <w:rPr>
                <w:rFonts w:ascii="Times New Roman" w:hAnsi="Times New Roman" w:cs="Times New Roman"/>
                <w:noProof/>
              </w:rPr>
            </w:pPr>
          </w:p>
          <w:p w14:paraId="3B630A26" w14:textId="77777777" w:rsidR="00060921" w:rsidRPr="00033B3F" w:rsidRDefault="00060921" w:rsidP="00BB58B3">
            <w:pPr>
              <w:spacing w:line="240" w:lineRule="auto"/>
              <w:rPr>
                <w:rFonts w:ascii="Times New Roman" w:hAnsi="Times New Roman" w:cs="Times New Roman"/>
                <w:noProof/>
              </w:rPr>
            </w:pPr>
          </w:p>
          <w:p w14:paraId="64DCF94E" w14:textId="77777777" w:rsidR="00060921" w:rsidRPr="00033B3F" w:rsidRDefault="00060921" w:rsidP="00BB58B3">
            <w:pPr>
              <w:spacing w:line="240" w:lineRule="auto"/>
              <w:rPr>
                <w:rFonts w:ascii="Times New Roman" w:hAnsi="Times New Roman" w:cs="Times New Roman"/>
                <w:noProof/>
              </w:rPr>
            </w:pPr>
          </w:p>
        </w:tc>
      </w:tr>
      <w:tr w:rsidR="00BB58B3" w:rsidRPr="00033B3F" w14:paraId="700319E2" w14:textId="77777777" w:rsidTr="00BB58B3">
        <w:tc>
          <w:tcPr>
            <w:tcW w:w="636" w:type="dxa"/>
            <w:shd w:val="clear" w:color="auto" w:fill="auto"/>
          </w:tcPr>
          <w:p w14:paraId="193CFC1A" w14:textId="7D028251" w:rsidR="00BB58B3" w:rsidRPr="00033B3F" w:rsidRDefault="00BB58B3" w:rsidP="00BB58B3">
            <w:pPr>
              <w:pStyle w:val="LO-normal"/>
              <w:spacing w:line="240" w:lineRule="auto"/>
              <w:jc w:val="center"/>
              <w:rPr>
                <w:rFonts w:ascii="Times New Roman" w:hAnsi="Times New Roman" w:cs="Times New Roman"/>
              </w:rPr>
            </w:pPr>
            <w:r w:rsidRPr="00033B3F">
              <w:rPr>
                <w:rFonts w:ascii="Times New Roman" w:hAnsi="Times New Roman" w:cs="Times New Roman"/>
              </w:rPr>
              <w:t>4</w:t>
            </w:r>
          </w:p>
        </w:tc>
        <w:tc>
          <w:tcPr>
            <w:tcW w:w="1664" w:type="dxa"/>
            <w:shd w:val="clear" w:color="auto" w:fill="auto"/>
          </w:tcPr>
          <w:p w14:paraId="53A02705" w14:textId="644E4D97" w:rsidR="00BB58B3" w:rsidRPr="00033B3F" w:rsidRDefault="00BB58B3" w:rsidP="00BB58B3">
            <w:pPr>
              <w:pStyle w:val="LO-normal"/>
              <w:spacing w:line="240" w:lineRule="auto"/>
              <w:rPr>
                <w:rFonts w:ascii="Times New Roman" w:hAnsi="Times New Roman" w:cs="Times New Roman"/>
              </w:rPr>
            </w:pPr>
            <w:r w:rsidRPr="00033B3F">
              <w:rPr>
                <w:rFonts w:ascii="Times New Roman" w:hAnsi="Times New Roman" w:cs="Times New Roman"/>
              </w:rPr>
              <w:t xml:space="preserve">Tang Wong </w:t>
            </w:r>
            <w:proofErr w:type="spellStart"/>
            <w:r w:rsidRPr="00033B3F">
              <w:rPr>
                <w:rFonts w:ascii="Times New Roman" w:hAnsi="Times New Roman" w:cs="Times New Roman"/>
              </w:rPr>
              <w:t>Klang</w:t>
            </w:r>
            <w:proofErr w:type="spellEnd"/>
          </w:p>
        </w:tc>
        <w:tc>
          <w:tcPr>
            <w:tcW w:w="3544" w:type="dxa"/>
            <w:shd w:val="clear" w:color="auto" w:fill="auto"/>
          </w:tcPr>
          <w:p w14:paraId="2B0396EA" w14:textId="77777777" w:rsidR="00BB58B3" w:rsidRPr="00033B3F" w:rsidRDefault="00BB58B3" w:rsidP="00AF6634">
            <w:pPr>
              <w:pStyle w:val="LO-normal"/>
              <w:spacing w:line="240" w:lineRule="auto"/>
              <w:jc w:val="thaiDistribute"/>
              <w:rPr>
                <w:rFonts w:ascii="Times New Roman" w:hAnsi="Times New Roman" w:cs="Times New Roman"/>
              </w:rPr>
            </w:pPr>
            <w:r w:rsidRPr="00033B3F">
              <w:rPr>
                <w:rFonts w:ascii="Times New Roman" w:hAnsi="Times New Roman" w:cs="Times New Roman"/>
              </w:rPr>
              <w:t>- Do Wong, and move two hands to the side at the shoulder level. Then bend the arms a little bit as illustrated in the Figure.</w:t>
            </w:r>
          </w:p>
          <w:p w14:paraId="4205BFC9" w14:textId="77777777" w:rsidR="00BB58B3" w:rsidRPr="00033B3F" w:rsidRDefault="00BB58B3" w:rsidP="00BB58B3">
            <w:pPr>
              <w:pStyle w:val="LO-normal"/>
              <w:spacing w:line="240" w:lineRule="auto"/>
              <w:jc w:val="thaiDistribute"/>
              <w:rPr>
                <w:rFonts w:ascii="Times New Roman" w:hAnsi="Times New Roman" w:cs="Times New Roman"/>
              </w:rPr>
            </w:pPr>
          </w:p>
        </w:tc>
        <w:tc>
          <w:tcPr>
            <w:tcW w:w="3399" w:type="dxa"/>
            <w:shd w:val="clear" w:color="auto" w:fill="auto"/>
          </w:tcPr>
          <w:p w14:paraId="6909363E" w14:textId="77777777" w:rsidR="00BB58B3" w:rsidRPr="00033B3F" w:rsidRDefault="00BB58B3" w:rsidP="00AF6634">
            <w:pPr>
              <w:pStyle w:val="LO-normal"/>
              <w:spacing w:line="240" w:lineRule="auto"/>
              <w:jc w:val="thaiDistribute"/>
              <w:rPr>
                <w:rFonts w:ascii="Times New Roman" w:hAnsi="Times New Roman" w:cs="Times New Roman"/>
              </w:rPr>
            </w:pPr>
            <w:r w:rsidRPr="00033B3F">
              <w:rPr>
                <w:rFonts w:ascii="Times New Roman" w:hAnsi="Times New Roman" w:cs="Times New Roman"/>
                <w:noProof/>
                <w:cs/>
                <w:lang w:eastAsia="en-US" w:bidi="ar-SA"/>
              </w:rPr>
              <w:drawing>
                <wp:anchor distT="0" distB="0" distL="114300" distR="114300" simplePos="0" relativeHeight="251658752" behindDoc="0" locked="0" layoutInCell="1" allowOverlap="1" wp14:anchorId="33216DEF" wp14:editId="24834490">
                  <wp:simplePos x="0" y="0"/>
                  <wp:positionH relativeFrom="column">
                    <wp:posOffset>405130</wp:posOffset>
                  </wp:positionH>
                  <wp:positionV relativeFrom="paragraph">
                    <wp:posOffset>-16510</wp:posOffset>
                  </wp:positionV>
                  <wp:extent cx="1167987" cy="13449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241"/>
                          <a:stretch/>
                        </pic:blipFill>
                        <pic:spPr bwMode="auto">
                          <a:xfrm>
                            <a:off x="0" y="0"/>
                            <a:ext cx="1167987" cy="1344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2CD61" w14:textId="77777777" w:rsidR="00BB58B3" w:rsidRPr="00033B3F" w:rsidRDefault="00BB58B3" w:rsidP="00AF6634">
            <w:pPr>
              <w:pStyle w:val="LO-normal"/>
              <w:spacing w:line="240" w:lineRule="auto"/>
              <w:jc w:val="thaiDistribute"/>
              <w:rPr>
                <w:rFonts w:ascii="Times New Roman" w:hAnsi="Times New Roman" w:cs="Times New Roman"/>
              </w:rPr>
            </w:pPr>
          </w:p>
          <w:p w14:paraId="4C3DC872" w14:textId="77777777" w:rsidR="00BB58B3" w:rsidRPr="00033B3F" w:rsidRDefault="00BB58B3" w:rsidP="00AF6634">
            <w:pPr>
              <w:pStyle w:val="LO-normal"/>
              <w:spacing w:line="240" w:lineRule="auto"/>
              <w:jc w:val="thaiDistribute"/>
              <w:rPr>
                <w:rFonts w:ascii="Times New Roman" w:hAnsi="Times New Roman" w:cs="Times New Roman"/>
              </w:rPr>
            </w:pPr>
          </w:p>
          <w:p w14:paraId="793F9ED1" w14:textId="77777777" w:rsidR="00BB58B3" w:rsidRPr="00033B3F" w:rsidRDefault="00BB58B3" w:rsidP="00AF6634">
            <w:pPr>
              <w:pStyle w:val="LO-normal"/>
              <w:spacing w:line="240" w:lineRule="auto"/>
              <w:jc w:val="thaiDistribute"/>
              <w:rPr>
                <w:rFonts w:ascii="Times New Roman" w:hAnsi="Times New Roman" w:cs="Times New Roman"/>
              </w:rPr>
            </w:pPr>
          </w:p>
          <w:p w14:paraId="18BCBD3A" w14:textId="77777777" w:rsidR="00BB58B3" w:rsidRPr="00033B3F" w:rsidRDefault="00BB58B3" w:rsidP="00AF6634">
            <w:pPr>
              <w:pStyle w:val="LO-normal"/>
              <w:spacing w:line="240" w:lineRule="auto"/>
              <w:jc w:val="thaiDistribute"/>
              <w:rPr>
                <w:rFonts w:ascii="Times New Roman" w:hAnsi="Times New Roman" w:cs="Times New Roman"/>
              </w:rPr>
            </w:pPr>
          </w:p>
          <w:p w14:paraId="1BB412F2" w14:textId="77777777" w:rsidR="00BB58B3" w:rsidRPr="00033B3F" w:rsidRDefault="00BB58B3" w:rsidP="00AF6634">
            <w:pPr>
              <w:pStyle w:val="LO-normal"/>
              <w:spacing w:line="240" w:lineRule="auto"/>
              <w:jc w:val="thaiDistribute"/>
              <w:rPr>
                <w:rFonts w:ascii="Times New Roman" w:hAnsi="Times New Roman" w:cs="Times New Roman"/>
              </w:rPr>
            </w:pPr>
          </w:p>
          <w:p w14:paraId="66477C38" w14:textId="77777777" w:rsidR="00BB58B3" w:rsidRPr="00033B3F" w:rsidRDefault="00BB58B3" w:rsidP="00AF6634">
            <w:pPr>
              <w:pStyle w:val="LO-normal"/>
              <w:spacing w:line="240" w:lineRule="auto"/>
              <w:jc w:val="thaiDistribute"/>
              <w:rPr>
                <w:rFonts w:ascii="Times New Roman" w:hAnsi="Times New Roman" w:cs="Times New Roman"/>
              </w:rPr>
            </w:pPr>
          </w:p>
          <w:p w14:paraId="719B5B1B" w14:textId="77777777" w:rsidR="00BB58B3" w:rsidRPr="00033B3F" w:rsidRDefault="00BB58B3" w:rsidP="00BB58B3">
            <w:pPr>
              <w:spacing w:line="240" w:lineRule="auto"/>
              <w:rPr>
                <w:rFonts w:ascii="Times New Roman" w:hAnsi="Times New Roman" w:cs="Times New Roman"/>
                <w:noProof/>
              </w:rPr>
            </w:pPr>
          </w:p>
        </w:tc>
      </w:tr>
      <w:tr w:rsidR="00BB58B3" w:rsidRPr="00033B3F" w14:paraId="7F3BFEEE" w14:textId="77777777" w:rsidTr="00BB58B3">
        <w:tc>
          <w:tcPr>
            <w:tcW w:w="636" w:type="dxa"/>
            <w:shd w:val="clear" w:color="auto" w:fill="auto"/>
          </w:tcPr>
          <w:p w14:paraId="3C6A8F64" w14:textId="73290DCB" w:rsidR="00BB58B3" w:rsidRPr="00033B3F" w:rsidRDefault="00BB58B3" w:rsidP="00BB58B3">
            <w:pPr>
              <w:pStyle w:val="LO-normal"/>
              <w:spacing w:line="240" w:lineRule="auto"/>
              <w:jc w:val="center"/>
              <w:rPr>
                <w:rFonts w:ascii="Times New Roman" w:hAnsi="Times New Roman" w:cs="Times New Roman"/>
              </w:rPr>
            </w:pPr>
            <w:r w:rsidRPr="00033B3F">
              <w:rPr>
                <w:rFonts w:ascii="Times New Roman" w:hAnsi="Times New Roman" w:cs="Times New Roman"/>
              </w:rPr>
              <w:t>5</w:t>
            </w:r>
          </w:p>
        </w:tc>
        <w:tc>
          <w:tcPr>
            <w:tcW w:w="1664" w:type="dxa"/>
            <w:shd w:val="clear" w:color="auto" w:fill="auto"/>
          </w:tcPr>
          <w:p w14:paraId="5F0BB097" w14:textId="090313CB" w:rsidR="00BB58B3" w:rsidRPr="00033B3F" w:rsidRDefault="00BB58B3" w:rsidP="00BB58B3">
            <w:pPr>
              <w:pStyle w:val="LO-normal"/>
              <w:spacing w:line="240" w:lineRule="auto"/>
              <w:rPr>
                <w:rFonts w:ascii="Times New Roman" w:hAnsi="Times New Roman" w:cs="Times New Roman"/>
              </w:rPr>
            </w:pPr>
            <w:r w:rsidRPr="00033B3F">
              <w:rPr>
                <w:rFonts w:ascii="Times New Roman" w:hAnsi="Times New Roman" w:cs="Times New Roman"/>
              </w:rPr>
              <w:t>Tang Wong Lang</w:t>
            </w:r>
          </w:p>
        </w:tc>
        <w:tc>
          <w:tcPr>
            <w:tcW w:w="3544" w:type="dxa"/>
            <w:shd w:val="clear" w:color="auto" w:fill="auto"/>
          </w:tcPr>
          <w:p w14:paraId="561B0DB7" w14:textId="58CE5D7A" w:rsidR="00BB58B3" w:rsidRPr="00033B3F" w:rsidRDefault="00BB58B3" w:rsidP="00AF6634">
            <w:pPr>
              <w:pStyle w:val="LO-normal"/>
              <w:spacing w:line="240" w:lineRule="auto"/>
              <w:jc w:val="thaiDistribute"/>
              <w:rPr>
                <w:rFonts w:ascii="Times New Roman" w:hAnsi="Times New Roman" w:cs="Times New Roman"/>
              </w:rPr>
            </w:pPr>
            <w:r w:rsidRPr="00033B3F">
              <w:rPr>
                <w:rFonts w:ascii="Times New Roman" w:hAnsi="Times New Roman" w:cs="Times New Roman"/>
              </w:rPr>
              <w:t>- Do Tang Wong, and move two hands to the front at the belt level. Then slightly bend the arms as illustrated the Figure</w:t>
            </w:r>
            <w:r w:rsidR="00C14C96">
              <w:rPr>
                <w:rFonts w:ascii="Times New Roman" w:hAnsi="Times New Roman" w:cs="Times New Roman"/>
              </w:rPr>
              <w:t>.</w:t>
            </w:r>
          </w:p>
          <w:p w14:paraId="66E9FD72" w14:textId="77777777" w:rsidR="00BB58B3" w:rsidRPr="00033B3F" w:rsidRDefault="00BB58B3" w:rsidP="00AF6634">
            <w:pPr>
              <w:pStyle w:val="LO-normal"/>
              <w:spacing w:line="240" w:lineRule="auto"/>
              <w:jc w:val="thaiDistribute"/>
              <w:rPr>
                <w:rFonts w:ascii="Times New Roman" w:hAnsi="Times New Roman" w:cs="Times New Roman"/>
              </w:rPr>
            </w:pPr>
          </w:p>
          <w:p w14:paraId="39ACE1B2" w14:textId="77777777" w:rsidR="00BB58B3" w:rsidRPr="00033B3F" w:rsidRDefault="00BB58B3" w:rsidP="00AF6634">
            <w:pPr>
              <w:pStyle w:val="LO-normal"/>
              <w:spacing w:line="240" w:lineRule="auto"/>
              <w:jc w:val="thaiDistribute"/>
              <w:rPr>
                <w:rFonts w:ascii="Times New Roman" w:hAnsi="Times New Roman" w:cs="Times New Roman"/>
              </w:rPr>
            </w:pPr>
          </w:p>
          <w:p w14:paraId="385B36FE" w14:textId="77777777" w:rsidR="00BB58B3" w:rsidRPr="00033B3F" w:rsidRDefault="00BB58B3" w:rsidP="00AF6634">
            <w:pPr>
              <w:pStyle w:val="LO-normal"/>
              <w:spacing w:line="240" w:lineRule="auto"/>
              <w:jc w:val="thaiDistribute"/>
              <w:rPr>
                <w:rFonts w:ascii="Times New Roman" w:hAnsi="Times New Roman" w:cs="Times New Roman"/>
              </w:rPr>
            </w:pPr>
          </w:p>
          <w:p w14:paraId="206A0DEA" w14:textId="77777777" w:rsidR="00BB58B3" w:rsidRPr="00033B3F" w:rsidRDefault="00BB58B3" w:rsidP="00BB58B3">
            <w:pPr>
              <w:pStyle w:val="LO-normal"/>
              <w:spacing w:line="240" w:lineRule="auto"/>
              <w:jc w:val="thaiDistribute"/>
              <w:rPr>
                <w:rFonts w:ascii="Times New Roman" w:hAnsi="Times New Roman" w:cs="Times New Roman"/>
              </w:rPr>
            </w:pPr>
          </w:p>
          <w:p w14:paraId="5E8272B6" w14:textId="77777777" w:rsidR="00BB58B3" w:rsidRPr="00033B3F" w:rsidRDefault="00BB58B3" w:rsidP="00BB58B3">
            <w:pPr>
              <w:pStyle w:val="LO-normal"/>
              <w:spacing w:line="240" w:lineRule="auto"/>
              <w:jc w:val="thaiDistribute"/>
              <w:rPr>
                <w:rFonts w:ascii="Times New Roman" w:hAnsi="Times New Roman" w:cs="Times New Roman"/>
              </w:rPr>
            </w:pPr>
          </w:p>
        </w:tc>
        <w:tc>
          <w:tcPr>
            <w:tcW w:w="3399" w:type="dxa"/>
            <w:shd w:val="clear" w:color="auto" w:fill="auto"/>
          </w:tcPr>
          <w:p w14:paraId="4D77927F" w14:textId="5A2F25AB" w:rsidR="00BB58B3" w:rsidRPr="00033B3F" w:rsidRDefault="00AB2A9B" w:rsidP="00BB58B3">
            <w:pPr>
              <w:pStyle w:val="LO-normal"/>
              <w:spacing w:line="240" w:lineRule="auto"/>
              <w:jc w:val="thaiDistribute"/>
              <w:rPr>
                <w:rFonts w:ascii="Times New Roman" w:hAnsi="Times New Roman" w:cs="Times New Roman"/>
              </w:rPr>
            </w:pPr>
            <w:r w:rsidRPr="00D419E9">
              <w:rPr>
                <w:rFonts w:ascii="Times New Roman" w:hAnsi="Times New Roman" w:cs="Times New Roman"/>
                <w:noProof/>
                <w:sz w:val="16"/>
                <w:szCs w:val="16"/>
              </w:rPr>
              <w:drawing>
                <wp:anchor distT="0" distB="0" distL="114300" distR="114300" simplePos="0" relativeHeight="251668992" behindDoc="0" locked="0" layoutInCell="1" allowOverlap="1" wp14:anchorId="5DC4F1B4" wp14:editId="76691711">
                  <wp:simplePos x="0" y="0"/>
                  <wp:positionH relativeFrom="column">
                    <wp:posOffset>784371</wp:posOffset>
                  </wp:positionH>
                  <wp:positionV relativeFrom="paragraph">
                    <wp:posOffset>29033</wp:posOffset>
                  </wp:positionV>
                  <wp:extent cx="501650" cy="1407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511" t="18968" r="30169"/>
                          <a:stretch/>
                        </pic:blipFill>
                        <pic:spPr bwMode="auto">
                          <a:xfrm>
                            <a:off x="0" y="0"/>
                            <a:ext cx="501650" cy="1407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B58B3" w:rsidRPr="00033B3F" w14:paraId="02FF686A" w14:textId="77777777" w:rsidTr="00BB58B3">
        <w:tc>
          <w:tcPr>
            <w:tcW w:w="636" w:type="dxa"/>
            <w:shd w:val="clear" w:color="auto" w:fill="auto"/>
          </w:tcPr>
          <w:p w14:paraId="4FBCDD8E" w14:textId="7BA71721" w:rsidR="00BB58B3" w:rsidRPr="00033B3F" w:rsidRDefault="00BB58B3" w:rsidP="00BB58B3">
            <w:pPr>
              <w:pStyle w:val="LO-normal"/>
              <w:spacing w:line="240" w:lineRule="auto"/>
              <w:jc w:val="center"/>
              <w:rPr>
                <w:rFonts w:ascii="Times New Roman" w:hAnsi="Times New Roman" w:cs="Times New Roman"/>
              </w:rPr>
            </w:pPr>
            <w:r w:rsidRPr="00033B3F">
              <w:rPr>
                <w:rFonts w:ascii="Times New Roman" w:hAnsi="Times New Roman" w:cs="Times New Roman"/>
              </w:rPr>
              <w:t>6</w:t>
            </w:r>
          </w:p>
        </w:tc>
        <w:tc>
          <w:tcPr>
            <w:tcW w:w="1664" w:type="dxa"/>
            <w:shd w:val="clear" w:color="auto" w:fill="auto"/>
          </w:tcPr>
          <w:p w14:paraId="542F3909" w14:textId="77777777" w:rsidR="00BB58B3" w:rsidRPr="00033B3F" w:rsidRDefault="00BB58B3" w:rsidP="00AF6634">
            <w:pPr>
              <w:pStyle w:val="LO-normal"/>
              <w:spacing w:line="240" w:lineRule="auto"/>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Chang </w:t>
            </w:r>
            <w:proofErr w:type="spellStart"/>
            <w:r w:rsidRPr="00033B3F">
              <w:rPr>
                <w:rFonts w:ascii="Times New Roman" w:eastAsia="Times New Roman" w:hAnsi="Times New Roman" w:cs="Times New Roman"/>
                <w:color w:val="auto"/>
              </w:rPr>
              <w:t>Pha</w:t>
            </w:r>
            <w:proofErr w:type="spellEnd"/>
            <w:r w:rsidRPr="00033B3F">
              <w:rPr>
                <w:rFonts w:ascii="Times New Roman" w:eastAsia="Times New Roman" w:hAnsi="Times New Roman" w:cs="Times New Roman"/>
                <w:color w:val="auto"/>
              </w:rPr>
              <w:t xml:space="preserve"> San Nga (The position of the hand moves to the back)</w:t>
            </w:r>
          </w:p>
          <w:p w14:paraId="1B8C8254" w14:textId="77777777" w:rsidR="00BB58B3" w:rsidRPr="00033B3F" w:rsidRDefault="00BB58B3" w:rsidP="00BB58B3">
            <w:pPr>
              <w:pStyle w:val="LO-normal"/>
              <w:spacing w:line="240" w:lineRule="auto"/>
              <w:rPr>
                <w:rFonts w:ascii="Times New Roman" w:hAnsi="Times New Roman" w:cs="Times New Roman"/>
              </w:rPr>
            </w:pPr>
          </w:p>
        </w:tc>
        <w:tc>
          <w:tcPr>
            <w:tcW w:w="3544" w:type="dxa"/>
            <w:shd w:val="clear" w:color="auto" w:fill="auto"/>
          </w:tcPr>
          <w:p w14:paraId="32ABE56A" w14:textId="3A306FE3" w:rsidR="00BB58B3" w:rsidRPr="00033B3F" w:rsidRDefault="00BB58B3" w:rsidP="00AF6634">
            <w:pPr>
              <w:pStyle w:val="LO-normal"/>
              <w:spacing w:line="240" w:lineRule="auto"/>
              <w:jc w:val="thaiDistribute"/>
              <w:rPr>
                <w:rFonts w:ascii="Times New Roman" w:hAnsi="Times New Roman" w:cs="Times New Roman"/>
              </w:rPr>
            </w:pPr>
            <w:r w:rsidRPr="00033B3F">
              <w:rPr>
                <w:rFonts w:ascii="Times New Roman" w:hAnsi="Times New Roman" w:cs="Times New Roman"/>
              </w:rPr>
              <w:t xml:space="preserve">- Do Tang Wong, move two hands behind the body. Then fold the wrist as shown in the Figure, and stretch both arms tightly. </w:t>
            </w:r>
          </w:p>
          <w:p w14:paraId="078CD081" w14:textId="77777777" w:rsidR="00BB58B3" w:rsidRPr="00033B3F" w:rsidRDefault="00BB58B3" w:rsidP="00AF6634">
            <w:pPr>
              <w:pStyle w:val="LO-normal"/>
              <w:spacing w:line="240" w:lineRule="auto"/>
              <w:jc w:val="thaiDistribute"/>
              <w:rPr>
                <w:rFonts w:ascii="Times New Roman" w:hAnsi="Times New Roman" w:cs="Times New Roman"/>
              </w:rPr>
            </w:pPr>
          </w:p>
          <w:p w14:paraId="402792CB" w14:textId="77777777" w:rsidR="00BB58B3" w:rsidRPr="00033B3F" w:rsidRDefault="00BB58B3" w:rsidP="00AF6634">
            <w:pPr>
              <w:pStyle w:val="LO-normal"/>
              <w:spacing w:line="240" w:lineRule="auto"/>
              <w:jc w:val="thaiDistribute"/>
              <w:rPr>
                <w:rFonts w:ascii="Times New Roman" w:hAnsi="Times New Roman" w:cs="Times New Roman"/>
              </w:rPr>
            </w:pPr>
          </w:p>
          <w:p w14:paraId="1FA49DDB" w14:textId="77777777" w:rsidR="00BB58B3" w:rsidRPr="00033B3F" w:rsidRDefault="00BB58B3" w:rsidP="00AF6634">
            <w:pPr>
              <w:pStyle w:val="LO-normal"/>
              <w:spacing w:line="240" w:lineRule="auto"/>
              <w:jc w:val="thaiDistribute"/>
              <w:rPr>
                <w:rFonts w:ascii="Times New Roman" w:hAnsi="Times New Roman" w:cs="Times New Roman"/>
              </w:rPr>
            </w:pPr>
          </w:p>
          <w:p w14:paraId="7870A003" w14:textId="77777777" w:rsidR="00BB58B3" w:rsidRPr="00033B3F" w:rsidRDefault="00BB58B3" w:rsidP="00AF6634">
            <w:pPr>
              <w:pStyle w:val="LO-normal"/>
              <w:spacing w:line="240" w:lineRule="auto"/>
              <w:jc w:val="thaiDistribute"/>
              <w:rPr>
                <w:rFonts w:ascii="Times New Roman" w:hAnsi="Times New Roman" w:cs="Times New Roman"/>
              </w:rPr>
            </w:pPr>
          </w:p>
        </w:tc>
        <w:tc>
          <w:tcPr>
            <w:tcW w:w="3399" w:type="dxa"/>
            <w:shd w:val="clear" w:color="auto" w:fill="auto"/>
          </w:tcPr>
          <w:p w14:paraId="49375CD9" w14:textId="76A5994F" w:rsidR="00BB58B3" w:rsidRPr="00033B3F" w:rsidRDefault="00AB2A9B" w:rsidP="00AF6634">
            <w:pPr>
              <w:pStyle w:val="LO-normal"/>
              <w:spacing w:line="240" w:lineRule="auto"/>
              <w:jc w:val="thaiDistribute"/>
              <w:rPr>
                <w:rFonts w:ascii="Times New Roman" w:hAnsi="Times New Roman" w:cs="Times New Roman"/>
                <w:noProof/>
                <w:lang w:eastAsia="en-US"/>
              </w:rPr>
            </w:pPr>
            <w:r w:rsidRPr="00033B3F">
              <w:rPr>
                <w:rFonts w:ascii="Times New Roman" w:hAnsi="Times New Roman" w:cs="Times New Roman"/>
                <w:noProof/>
                <w:lang w:eastAsia="en-US" w:bidi="ar-SA"/>
              </w:rPr>
              <w:drawing>
                <wp:anchor distT="0" distB="0" distL="114300" distR="114300" simplePos="0" relativeHeight="251662848" behindDoc="0" locked="0" layoutInCell="1" allowOverlap="1" wp14:anchorId="08752161" wp14:editId="23F5E41F">
                  <wp:simplePos x="0" y="0"/>
                  <wp:positionH relativeFrom="column">
                    <wp:posOffset>315346</wp:posOffset>
                  </wp:positionH>
                  <wp:positionV relativeFrom="paragraph">
                    <wp:posOffset>-15149</wp:posOffset>
                  </wp:positionV>
                  <wp:extent cx="488905" cy="137160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511" t="18968" r="30169"/>
                          <a:stretch/>
                        </pic:blipFill>
                        <pic:spPr bwMode="auto">
                          <a:xfrm>
                            <a:off x="0" y="0"/>
                            <a:ext cx="48890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58B3" w:rsidRPr="00033B3F">
              <w:rPr>
                <w:rFonts w:ascii="Times New Roman" w:hAnsi="Times New Roman" w:cs="Times New Roman"/>
                <w:noProof/>
                <w:lang w:eastAsia="en-US" w:bidi="ar-SA"/>
              </w:rPr>
              <w:drawing>
                <wp:anchor distT="0" distB="0" distL="114300" distR="114300" simplePos="0" relativeHeight="251665920" behindDoc="0" locked="0" layoutInCell="1" allowOverlap="1" wp14:anchorId="31213CD7" wp14:editId="1EA45939">
                  <wp:simplePos x="0" y="0"/>
                  <wp:positionH relativeFrom="column">
                    <wp:posOffset>1008522</wp:posOffset>
                  </wp:positionH>
                  <wp:positionV relativeFrom="paragraph">
                    <wp:posOffset>-27057</wp:posOffset>
                  </wp:positionV>
                  <wp:extent cx="795774" cy="1348448"/>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190" t="19446" r="18503"/>
                          <a:stretch/>
                        </pic:blipFill>
                        <pic:spPr bwMode="auto">
                          <a:xfrm>
                            <a:off x="0" y="0"/>
                            <a:ext cx="795774" cy="13484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1C845" w14:textId="77777777" w:rsidR="00BB58B3" w:rsidRPr="00033B3F" w:rsidRDefault="00BB58B3" w:rsidP="00AF6634">
            <w:pPr>
              <w:pStyle w:val="LO-normal"/>
              <w:spacing w:line="240" w:lineRule="auto"/>
              <w:jc w:val="thaiDistribute"/>
              <w:rPr>
                <w:rFonts w:ascii="Times New Roman" w:hAnsi="Times New Roman" w:cs="Times New Roman"/>
                <w:noProof/>
                <w:lang w:eastAsia="en-US"/>
              </w:rPr>
            </w:pPr>
          </w:p>
          <w:p w14:paraId="359CFE4C" w14:textId="77777777" w:rsidR="00BB58B3" w:rsidRPr="00033B3F" w:rsidRDefault="00BB58B3" w:rsidP="00AF6634">
            <w:pPr>
              <w:pStyle w:val="LO-normal"/>
              <w:spacing w:line="240" w:lineRule="auto"/>
              <w:jc w:val="thaiDistribute"/>
              <w:rPr>
                <w:rFonts w:ascii="Times New Roman" w:hAnsi="Times New Roman" w:cs="Times New Roman"/>
                <w:noProof/>
                <w:lang w:eastAsia="en-US"/>
              </w:rPr>
            </w:pPr>
          </w:p>
          <w:p w14:paraId="62D46D91" w14:textId="77777777" w:rsidR="00BB58B3" w:rsidRPr="00033B3F" w:rsidRDefault="00BB58B3" w:rsidP="00AF6634">
            <w:pPr>
              <w:spacing w:line="240" w:lineRule="auto"/>
              <w:jc w:val="center"/>
              <w:rPr>
                <w:rFonts w:ascii="Times New Roman" w:hAnsi="Times New Roman" w:cs="Times New Roman"/>
                <w:b/>
                <w:bCs/>
              </w:rPr>
            </w:pPr>
          </w:p>
          <w:p w14:paraId="43C329A3" w14:textId="77777777" w:rsidR="00BB58B3" w:rsidRPr="00033B3F" w:rsidRDefault="00BB58B3" w:rsidP="00BB58B3">
            <w:pPr>
              <w:spacing w:line="240" w:lineRule="auto"/>
              <w:rPr>
                <w:rFonts w:ascii="Times New Roman" w:hAnsi="Times New Roman" w:cs="Times New Roman"/>
                <w:b/>
                <w:bCs/>
              </w:rPr>
            </w:pPr>
          </w:p>
          <w:p w14:paraId="13B78895" w14:textId="77777777" w:rsidR="00BB58B3" w:rsidRPr="00033B3F" w:rsidRDefault="00BB58B3" w:rsidP="00AF6634">
            <w:pPr>
              <w:pStyle w:val="LO-normal"/>
              <w:spacing w:line="240" w:lineRule="auto"/>
              <w:jc w:val="thaiDistribute"/>
              <w:rPr>
                <w:rFonts w:ascii="Times New Roman" w:hAnsi="Times New Roman" w:cs="Times New Roman"/>
                <w:noProof/>
                <w:lang w:eastAsia="en-US" w:bidi="ar-SA"/>
              </w:rPr>
            </w:pPr>
          </w:p>
        </w:tc>
      </w:tr>
    </w:tbl>
    <w:p w14:paraId="73CDDB0E" w14:textId="2B9D9B9A" w:rsidR="00AE06A0" w:rsidRPr="00033B3F" w:rsidRDefault="00227821" w:rsidP="00BB58B3">
      <w:pPr>
        <w:spacing w:line="240" w:lineRule="auto"/>
        <w:ind w:firstLine="284"/>
        <w:jc w:val="thaiDistribute"/>
        <w:rPr>
          <w:rFonts w:ascii="Times New Roman" w:eastAsia="Times New Roman" w:hAnsi="Times New Roman" w:cs="Times New Roman"/>
        </w:rPr>
      </w:pPr>
      <w:r w:rsidRPr="00033B3F">
        <w:rPr>
          <w:rFonts w:ascii="Times New Roman" w:eastAsia="Times New Roman" w:hAnsi="Times New Roman" w:cs="Times New Roman"/>
        </w:rPr>
        <w:lastRenderedPageBreak/>
        <w:t xml:space="preserve">The table 2 </w:t>
      </w:r>
      <w:r w:rsidR="0075313F" w:rsidRPr="00033B3F">
        <w:rPr>
          <w:rFonts w:ascii="Times New Roman" w:eastAsia="Times New Roman" w:hAnsi="Times New Roman" w:cs="Times New Roman"/>
        </w:rPr>
        <w:t>is an example the exercise 1 showing hand movements skills which are divided into six parts. The author created the domain for the students to practice individually. From the table 1, the students will be able to understand and repeatedly practice until they can memorize all of postures in the exercise 1, and they can also see the pictures of each posture of Thai Dance with its description of various dance movements in the domain.</w:t>
      </w:r>
    </w:p>
    <w:p w14:paraId="586737C3" w14:textId="77777777" w:rsidR="00C17115" w:rsidRPr="00033B3F" w:rsidRDefault="00C17115" w:rsidP="00BB58B3">
      <w:pPr>
        <w:spacing w:before="120" w:after="0" w:line="240" w:lineRule="auto"/>
        <w:ind w:firstLine="284"/>
        <w:jc w:val="thaiDistribute"/>
        <w:rPr>
          <w:rFonts w:ascii="Times New Roman" w:eastAsia="Times New Roman" w:hAnsi="Times New Roman" w:cs="Times New Roman"/>
        </w:rPr>
      </w:pPr>
    </w:p>
    <w:p w14:paraId="2B775E9D" w14:textId="68D3FCB1" w:rsidR="00227821" w:rsidRPr="00033B3F" w:rsidRDefault="00BB58B3" w:rsidP="00BB58B3">
      <w:pPr>
        <w:spacing w:line="240" w:lineRule="auto"/>
        <w:rPr>
          <w:rFonts w:ascii="Times New Roman" w:hAnsi="Times New Roman" w:cs="Times New Roman"/>
          <w:b/>
          <w:bCs/>
        </w:rPr>
      </w:pPr>
      <w:r w:rsidRPr="00033B3F">
        <w:rPr>
          <w:rFonts w:ascii="Times New Roman" w:hAnsi="Times New Roman" w:cs="Times New Roman"/>
          <w:b/>
          <w:bCs/>
        </w:rPr>
        <w:t>4. DISCUSSION</w:t>
      </w:r>
    </w:p>
    <w:p w14:paraId="227D71CD" w14:textId="5E500471" w:rsidR="00AE06A0" w:rsidRPr="00033B3F" w:rsidRDefault="00AE06A0" w:rsidP="00FA33C6">
      <w:pPr>
        <w:pStyle w:val="LO-normal"/>
        <w:spacing w:line="240" w:lineRule="auto"/>
        <w:ind w:firstLine="284"/>
        <w:jc w:val="thaiDistribute"/>
        <w:rPr>
          <w:rFonts w:ascii="Times New Roman" w:eastAsia="Times New Roman" w:hAnsi="Times New Roman" w:cs="Times New Roman"/>
          <w:color w:val="auto"/>
        </w:rPr>
      </w:pPr>
      <w:bookmarkStart w:id="1" w:name="_Hlk40105421"/>
      <w:r w:rsidRPr="00033B3F">
        <w:rPr>
          <w:rFonts w:ascii="Times New Roman" w:eastAsia="Times New Roman" w:hAnsi="Times New Roman" w:cs="Times New Roman"/>
          <w:color w:val="auto"/>
        </w:rPr>
        <w:t>The teaching approach of Basic Thai Classical Dance was set for 2</w:t>
      </w:r>
      <w:r w:rsidRPr="00FA33C6">
        <w:rPr>
          <w:rFonts w:ascii="Times New Roman" w:eastAsia="Times New Roman" w:hAnsi="Times New Roman" w:cs="Times New Roman"/>
          <w:color w:val="auto"/>
          <w:vertAlign w:val="superscript"/>
        </w:rPr>
        <w:t>nd</w:t>
      </w:r>
      <w:r w:rsidRPr="00033B3F">
        <w:rPr>
          <w:rFonts w:ascii="Times New Roman" w:eastAsia="Times New Roman" w:hAnsi="Times New Roman" w:cs="Times New Roman"/>
          <w:color w:val="auto"/>
        </w:rPr>
        <w:t xml:space="preserve"> year students at the Department of Dance Education Faculty Languages and Arts, University State Yogyakarta. The author has defined the subject of study which is in accordance with Bloom's three-sided learning theory consisting of 1) Developing of teaching methods with an emphasis on practice with an insertion of cognitive in each part of exercises for students to able to understand  the concept, 2) Teaching by using demonstration methods by the teacher to develop  students’ physic and mind with the practice of patience through dancing, and 3) Learning and teaching by dividing students into groups until they are able to get the new knowledge.</w:t>
      </w:r>
    </w:p>
    <w:bookmarkEnd w:id="1"/>
    <w:p w14:paraId="3F5141BB"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2B5376DB" w14:textId="6469A9EC"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3C0373D2" w14:textId="607EA0E9" w:rsidR="00227821" w:rsidRPr="00033B3F" w:rsidRDefault="00502840" w:rsidP="00D419E9">
      <w:pPr>
        <w:pStyle w:val="LO-normal"/>
        <w:spacing w:line="240" w:lineRule="auto"/>
        <w:ind w:firstLine="720"/>
        <w:jc w:val="center"/>
        <w:rPr>
          <w:rFonts w:ascii="Times New Roman" w:eastAsia="Times New Roman" w:hAnsi="Times New Roman" w:cs="Times New Roman"/>
          <w:color w:val="auto"/>
        </w:rPr>
      </w:pPr>
      <w:r w:rsidRPr="00033B3F">
        <w:rPr>
          <w:rFonts w:ascii="Times New Roman" w:eastAsia="Times New Roman" w:hAnsi="Times New Roman" w:cs="Times New Roman"/>
          <w:bCs/>
          <w:noProof/>
          <w:lang w:eastAsia="en-US" w:bidi="ar-SA"/>
        </w:rPr>
        <w:drawing>
          <wp:anchor distT="0" distB="0" distL="114300" distR="114300" simplePos="0" relativeHeight="251649536" behindDoc="0" locked="0" layoutInCell="1" allowOverlap="1" wp14:anchorId="4A0D021E" wp14:editId="24C3DFB8">
            <wp:simplePos x="0" y="0"/>
            <wp:positionH relativeFrom="margin">
              <wp:posOffset>1061085</wp:posOffset>
            </wp:positionH>
            <wp:positionV relativeFrom="paragraph">
              <wp:posOffset>45720</wp:posOffset>
            </wp:positionV>
            <wp:extent cx="3342666" cy="2084668"/>
            <wp:effectExtent l="0" t="0" r="0" b="0"/>
            <wp:wrapNone/>
            <wp:docPr id="9" name="Picture 9"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848"/>
                    <a:stretch/>
                  </pic:blipFill>
                  <pic:spPr bwMode="auto">
                    <a:xfrm>
                      <a:off x="0" y="0"/>
                      <a:ext cx="3342666" cy="2084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F04F8" w14:textId="245D337F"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02EE9B74" w14:textId="4E3FAC0A"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16CE6046" w14:textId="6A1C7342"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06501A94"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4A184C46"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2132EF3A"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3A1036B9"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1B1028F5"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55FFF8FF"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58003F1A" w14:textId="77777777"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1C81BAF0" w14:textId="175FB8FA" w:rsidR="00227821" w:rsidRPr="00033B3F" w:rsidRDefault="00227821" w:rsidP="00D419E9">
      <w:pPr>
        <w:pStyle w:val="LO-normal"/>
        <w:spacing w:line="240" w:lineRule="auto"/>
        <w:ind w:firstLine="720"/>
        <w:jc w:val="center"/>
        <w:rPr>
          <w:rFonts w:ascii="Times New Roman" w:eastAsia="Times New Roman" w:hAnsi="Times New Roman" w:cs="Times New Roman"/>
          <w:color w:val="auto"/>
        </w:rPr>
      </w:pPr>
    </w:p>
    <w:p w14:paraId="4E481002"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37ED51A5"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2661F338"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58C9F3B2" w14:textId="72E5667E" w:rsidR="00227821" w:rsidRPr="00D419E9" w:rsidRDefault="00502840" w:rsidP="00BB58B3">
      <w:pPr>
        <w:spacing w:line="240" w:lineRule="auto"/>
        <w:jc w:val="center"/>
        <w:rPr>
          <w:rFonts w:ascii="Times New Roman" w:hAnsi="Times New Roman" w:cs="Times New Roman"/>
          <w:b/>
        </w:rPr>
      </w:pPr>
      <w:r w:rsidRPr="00D419E9">
        <w:rPr>
          <w:rFonts w:ascii="Times New Roman" w:eastAsia="Times New Roman" w:hAnsi="Times New Roman" w:cs="Times New Roman"/>
          <w:b/>
          <w:lang w:eastAsia="zh-CN"/>
        </w:rPr>
        <w:t>Figure</w:t>
      </w:r>
      <w:r w:rsidR="00227821" w:rsidRPr="00D419E9">
        <w:rPr>
          <w:rFonts w:ascii="Times New Roman" w:eastAsia="Times New Roman" w:hAnsi="Times New Roman" w:cs="Times New Roman"/>
          <w:b/>
          <w:lang w:eastAsia="zh-CN"/>
        </w:rPr>
        <w:t xml:space="preserve"> </w:t>
      </w:r>
      <w:r w:rsidR="006B2AA0" w:rsidRPr="00D419E9">
        <w:rPr>
          <w:rFonts w:ascii="Times New Roman" w:eastAsia="Times New Roman" w:hAnsi="Times New Roman" w:cs="Times New Roman"/>
          <w:b/>
          <w:lang w:eastAsia="zh-CN"/>
        </w:rPr>
        <w:t>1</w:t>
      </w:r>
      <w:r w:rsidRPr="00D419E9">
        <w:rPr>
          <w:rFonts w:ascii="Times New Roman" w:eastAsia="Times New Roman" w:hAnsi="Times New Roman" w:cs="Times New Roman"/>
          <w:b/>
          <w:lang w:eastAsia="zh-CN"/>
        </w:rPr>
        <w:t>.</w:t>
      </w:r>
      <w:r w:rsidR="00227821" w:rsidRPr="00D419E9">
        <w:rPr>
          <w:rFonts w:ascii="Times New Roman" w:eastAsia="Times New Roman" w:hAnsi="Times New Roman" w:cs="Times New Roman"/>
          <w:b/>
          <w:lang w:eastAsia="zh-CN"/>
        </w:rPr>
        <w:t xml:space="preserve"> </w:t>
      </w:r>
      <w:r w:rsidR="00227821" w:rsidRPr="00D419E9">
        <w:rPr>
          <w:rFonts w:ascii="Times New Roman" w:hAnsi="Times New Roman" w:cs="Times New Roman"/>
          <w:b/>
        </w:rPr>
        <w:t xml:space="preserve">Indonesian Students </w:t>
      </w:r>
      <w:r w:rsidR="00227821" w:rsidRPr="00D419E9">
        <w:rPr>
          <w:rFonts w:ascii="Times New Roman" w:eastAsia="Times New Roman" w:hAnsi="Times New Roman" w:cs="Times New Roman"/>
          <w:b/>
        </w:rPr>
        <w:t xml:space="preserve">of the Department of Dance Education </w:t>
      </w:r>
      <w:r w:rsidR="00227821" w:rsidRPr="00D419E9">
        <w:rPr>
          <w:rFonts w:ascii="Times New Roman" w:hAnsi="Times New Roman" w:cs="Times New Roman"/>
          <w:b/>
        </w:rPr>
        <w:t>Faculty of Languages ​​and Arts</w:t>
      </w:r>
      <w:r w:rsidRPr="00D419E9">
        <w:rPr>
          <w:rFonts w:ascii="Times New Roman" w:hAnsi="Times New Roman" w:cs="Times New Roman"/>
          <w:b/>
        </w:rPr>
        <w:t xml:space="preserve">, </w:t>
      </w:r>
      <w:r w:rsidR="00227821" w:rsidRPr="00D419E9">
        <w:rPr>
          <w:rFonts w:ascii="Times New Roman" w:hAnsi="Times New Roman" w:cs="Times New Roman"/>
          <w:b/>
        </w:rPr>
        <w:t xml:space="preserve">University State Yogyakarta </w:t>
      </w:r>
    </w:p>
    <w:p w14:paraId="43362112" w14:textId="77777777" w:rsidR="00C17115" w:rsidRPr="00033B3F" w:rsidRDefault="00C17115" w:rsidP="008A1F96">
      <w:pPr>
        <w:pStyle w:val="LO-normal"/>
        <w:spacing w:line="240" w:lineRule="auto"/>
        <w:jc w:val="thaiDistribute"/>
        <w:rPr>
          <w:rFonts w:ascii="Times New Roman" w:eastAsia="Times New Roman" w:hAnsi="Times New Roman" w:cs="Times New Roman"/>
          <w:color w:val="auto"/>
        </w:rPr>
      </w:pPr>
    </w:p>
    <w:p w14:paraId="18E4C5BC" w14:textId="77777777" w:rsidR="00C17115" w:rsidRPr="00033B3F" w:rsidRDefault="00C17115" w:rsidP="00BB58B3">
      <w:pPr>
        <w:pStyle w:val="LO-normal"/>
        <w:spacing w:line="240" w:lineRule="auto"/>
        <w:ind w:firstLine="284"/>
        <w:jc w:val="thaiDistribute"/>
        <w:rPr>
          <w:rFonts w:ascii="Times New Roman" w:eastAsia="Times New Roman" w:hAnsi="Times New Roman" w:cs="Times New Roman"/>
          <w:color w:val="auto"/>
        </w:rPr>
      </w:pPr>
    </w:p>
    <w:p w14:paraId="280576DD" w14:textId="0E9F8602" w:rsidR="00AE06A0" w:rsidRPr="00033B3F" w:rsidRDefault="00AE06A0" w:rsidP="00D419E9">
      <w:pPr>
        <w:pStyle w:val="LO-normal"/>
        <w:spacing w:line="240" w:lineRule="auto"/>
        <w:ind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From the concepts mentioned in cooperation with the concepts of Bloom’s and Skinner’s, the teaching approach of Basic Thai Classical Dance displayed in Table 3.</w:t>
      </w:r>
    </w:p>
    <w:p w14:paraId="7E4C4017" w14:textId="77777777" w:rsidR="00227821" w:rsidRPr="00033B3F" w:rsidRDefault="00227821" w:rsidP="00BB58B3">
      <w:pPr>
        <w:pStyle w:val="LO-normal"/>
        <w:spacing w:line="240" w:lineRule="auto"/>
        <w:jc w:val="thaiDistribute"/>
        <w:rPr>
          <w:rFonts w:ascii="Times New Roman" w:eastAsia="Times New Roman" w:hAnsi="Times New Roman" w:cs="Times New Roman"/>
          <w:color w:val="auto"/>
        </w:rPr>
      </w:pPr>
    </w:p>
    <w:p w14:paraId="4E43BFE5" w14:textId="5CE5E395" w:rsidR="00227821" w:rsidRPr="00D419E9" w:rsidRDefault="00227821" w:rsidP="00D419E9">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Table 3</w:t>
      </w:r>
      <w:r w:rsidR="000A7F40" w:rsidRPr="00D419E9">
        <w:rPr>
          <w:rFonts w:ascii="Times New Roman" w:eastAsia="Times New Roman" w:hAnsi="Times New Roman" w:cs="Times New Roman"/>
          <w:b/>
          <w:color w:val="auto"/>
        </w:rPr>
        <w:t xml:space="preserve">. </w:t>
      </w:r>
      <w:r w:rsidR="00AE06A0" w:rsidRPr="00D419E9">
        <w:rPr>
          <w:rFonts w:ascii="Times New Roman" w:eastAsia="Times New Roman" w:hAnsi="Times New Roman" w:cs="Times New Roman"/>
          <w:b/>
          <w:color w:val="auto"/>
        </w:rPr>
        <w:t xml:space="preserve">Processes of </w:t>
      </w:r>
      <w:r w:rsidR="008F3224" w:rsidRPr="00033B3F">
        <w:rPr>
          <w:rFonts w:ascii="Times New Roman" w:eastAsia="Times New Roman" w:hAnsi="Times New Roman" w:cs="Times New Roman"/>
          <w:b/>
          <w:color w:val="auto"/>
        </w:rPr>
        <w:t>L</w:t>
      </w:r>
      <w:r w:rsidR="00AE06A0" w:rsidRPr="00D419E9">
        <w:rPr>
          <w:rFonts w:ascii="Times New Roman" w:eastAsia="Times New Roman" w:hAnsi="Times New Roman" w:cs="Times New Roman"/>
          <w:b/>
          <w:color w:val="auto"/>
        </w:rPr>
        <w:t>earning Basic Thai Classical Dance based on Bloom's</w:t>
      </w:r>
    </w:p>
    <w:p w14:paraId="182592AE" w14:textId="77777777" w:rsidR="00227821" w:rsidRPr="00033B3F" w:rsidRDefault="00227821" w:rsidP="00BB58B3">
      <w:pPr>
        <w:pStyle w:val="LO-normal"/>
        <w:spacing w:line="240" w:lineRule="auto"/>
        <w:jc w:val="thaiDistribute"/>
        <w:rPr>
          <w:rFonts w:ascii="Times New Roman" w:eastAsia="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54"/>
        <w:gridCol w:w="1499"/>
        <w:gridCol w:w="1130"/>
        <w:gridCol w:w="1376"/>
        <w:gridCol w:w="1254"/>
        <w:gridCol w:w="1287"/>
      </w:tblGrid>
      <w:tr w:rsidR="00AE06A0" w:rsidRPr="00033B3F" w14:paraId="289B57B9" w14:textId="77777777" w:rsidTr="001A6D19">
        <w:tc>
          <w:tcPr>
            <w:tcW w:w="1114" w:type="dxa"/>
            <w:shd w:val="clear" w:color="auto" w:fill="auto"/>
          </w:tcPr>
          <w:p w14:paraId="5E400988" w14:textId="28F19C7D" w:rsidR="00AE06A0" w:rsidRPr="00033B3F" w:rsidRDefault="00AE06A0" w:rsidP="00BB58B3">
            <w:pPr>
              <w:pStyle w:val="LO-normal"/>
              <w:spacing w:line="240" w:lineRule="auto"/>
              <w:rPr>
                <w:rFonts w:ascii="Times New Roman" w:hAnsi="Times New Roman" w:cs="Times New Roman"/>
                <w:b/>
                <w:bCs/>
                <w:noProof/>
                <w:lang w:eastAsia="en-US"/>
              </w:rPr>
            </w:pPr>
            <w:r w:rsidRPr="00033B3F">
              <w:rPr>
                <w:rFonts w:ascii="Times New Roman" w:hAnsi="Times New Roman" w:cs="Times New Roman"/>
                <w:b/>
                <w:bCs/>
                <w:noProof/>
                <w:lang w:eastAsia="en-US" w:bidi="ar-SA"/>
              </w:rPr>
              <mc:AlternateContent>
                <mc:Choice Requires="wps">
                  <w:drawing>
                    <wp:anchor distT="0" distB="0" distL="114300" distR="114300" simplePos="0" relativeHeight="251650560" behindDoc="0" locked="0" layoutInCell="1" allowOverlap="1" wp14:anchorId="4078CB5C" wp14:editId="6DF86332">
                      <wp:simplePos x="0" y="0"/>
                      <wp:positionH relativeFrom="column">
                        <wp:posOffset>-85193</wp:posOffset>
                      </wp:positionH>
                      <wp:positionV relativeFrom="paragraph">
                        <wp:posOffset>-8133</wp:posOffset>
                      </wp:positionV>
                      <wp:extent cx="874644" cy="505476"/>
                      <wp:effectExtent l="0" t="0" r="20955" b="2794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644" cy="505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49C49" id="_x0000_t32" coordsize="21600,21600" o:spt="32" o:oned="t" path="m,l21600,21600e" filled="f">
                      <v:path arrowok="t" fillok="f" o:connecttype="none"/>
                      <o:lock v:ext="edit" shapetype="t"/>
                    </v:shapetype>
                    <v:shape id="AutoShape 8" o:spid="_x0000_s1026" type="#_x0000_t32" style="position:absolute;margin-left:-6.7pt;margin-top:-.65pt;width:68.85pt;height:3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"/>
                  </w:pict>
                </mc:Fallback>
              </mc:AlternateContent>
            </w:r>
            <w:r w:rsidRPr="00033B3F">
              <w:rPr>
                <w:rFonts w:ascii="Times New Roman" w:hAnsi="Times New Roman" w:cs="Times New Roman"/>
                <w:b/>
                <w:bCs/>
                <w:noProof/>
                <w:lang w:eastAsia="en-US"/>
              </w:rPr>
              <w:t xml:space="preserve">        Ability</w:t>
            </w:r>
          </w:p>
          <w:p w14:paraId="70263D19" w14:textId="77777777" w:rsidR="00AE06A0" w:rsidRPr="00033B3F" w:rsidRDefault="00AE06A0" w:rsidP="00BB58B3">
            <w:pPr>
              <w:pStyle w:val="LO-normal"/>
              <w:spacing w:line="240" w:lineRule="auto"/>
              <w:rPr>
                <w:rFonts w:ascii="Times New Roman" w:hAnsi="Times New Roman" w:cs="Times New Roman"/>
                <w:b/>
                <w:bCs/>
                <w:noProof/>
                <w:lang w:eastAsia="en-US"/>
              </w:rPr>
            </w:pPr>
          </w:p>
          <w:p w14:paraId="72E34AC0" w14:textId="0B199999" w:rsidR="00AE06A0" w:rsidRPr="00033B3F" w:rsidRDefault="00AE06A0" w:rsidP="00BB58B3">
            <w:pPr>
              <w:pStyle w:val="LO-normal"/>
              <w:spacing w:line="240" w:lineRule="auto"/>
              <w:rPr>
                <w:rFonts w:ascii="Times New Roman" w:hAnsi="Times New Roman" w:cs="Times New Roman"/>
                <w:b/>
                <w:bCs/>
                <w:noProof/>
                <w:lang w:eastAsia="en-US"/>
              </w:rPr>
            </w:pPr>
            <w:r w:rsidRPr="00033B3F">
              <w:rPr>
                <w:rFonts w:ascii="Times New Roman" w:hAnsi="Times New Roman" w:cs="Times New Roman"/>
                <w:b/>
                <w:bCs/>
                <w:noProof/>
                <w:lang w:eastAsia="en-US"/>
              </w:rPr>
              <w:t>Learining</w:t>
            </w:r>
          </w:p>
        </w:tc>
        <w:tc>
          <w:tcPr>
            <w:tcW w:w="1621" w:type="dxa"/>
            <w:shd w:val="clear" w:color="auto" w:fill="auto"/>
          </w:tcPr>
          <w:p w14:paraId="04C5879E" w14:textId="77777777"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Knowledge</w:t>
            </w:r>
          </w:p>
          <w:p w14:paraId="14B79B38" w14:textId="77777777" w:rsidR="00AE06A0" w:rsidRPr="00033B3F" w:rsidRDefault="00AE06A0" w:rsidP="00BB58B3">
            <w:pPr>
              <w:pStyle w:val="LO-normal"/>
              <w:spacing w:line="240" w:lineRule="auto"/>
              <w:jc w:val="center"/>
              <w:rPr>
                <w:rFonts w:ascii="Times New Roman" w:hAnsi="Times New Roman" w:cs="Times New Roman"/>
                <w:b/>
                <w:bCs/>
              </w:rPr>
            </w:pPr>
          </w:p>
        </w:tc>
        <w:tc>
          <w:tcPr>
            <w:tcW w:w="1746" w:type="dxa"/>
            <w:shd w:val="clear" w:color="auto" w:fill="auto"/>
          </w:tcPr>
          <w:p w14:paraId="62CA635F" w14:textId="28F0692E"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Understanding</w:t>
            </w:r>
          </w:p>
        </w:tc>
        <w:tc>
          <w:tcPr>
            <w:tcW w:w="1230" w:type="dxa"/>
            <w:shd w:val="clear" w:color="auto" w:fill="auto"/>
          </w:tcPr>
          <w:p w14:paraId="09531DEA" w14:textId="29FFC6B4"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Adoption</w:t>
            </w:r>
          </w:p>
        </w:tc>
        <w:tc>
          <w:tcPr>
            <w:tcW w:w="1167" w:type="dxa"/>
            <w:shd w:val="clear" w:color="auto" w:fill="auto"/>
          </w:tcPr>
          <w:p w14:paraId="54AF4AC9" w14:textId="5476BBAF"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Analysis</w:t>
            </w:r>
          </w:p>
        </w:tc>
        <w:tc>
          <w:tcPr>
            <w:tcW w:w="1211" w:type="dxa"/>
            <w:shd w:val="clear" w:color="auto" w:fill="auto"/>
          </w:tcPr>
          <w:p w14:paraId="63D4E45F" w14:textId="6A0B0FAC"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Synthesis</w:t>
            </w:r>
          </w:p>
        </w:tc>
        <w:tc>
          <w:tcPr>
            <w:tcW w:w="1261" w:type="dxa"/>
            <w:shd w:val="clear" w:color="auto" w:fill="auto"/>
          </w:tcPr>
          <w:p w14:paraId="794A0B2B" w14:textId="4565374A"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b/>
                <w:bCs/>
              </w:rPr>
              <w:t>Valuation</w:t>
            </w:r>
          </w:p>
        </w:tc>
      </w:tr>
      <w:tr w:rsidR="00AE06A0" w:rsidRPr="00033B3F" w14:paraId="7693740B" w14:textId="77777777" w:rsidTr="001A6D19">
        <w:tc>
          <w:tcPr>
            <w:tcW w:w="1114" w:type="dxa"/>
            <w:shd w:val="clear" w:color="auto" w:fill="auto"/>
          </w:tcPr>
          <w:p w14:paraId="51B55DC2" w14:textId="52264973" w:rsidR="00AE06A0" w:rsidRPr="00033B3F" w:rsidRDefault="00AE06A0" w:rsidP="00BB58B3">
            <w:pPr>
              <w:pStyle w:val="LO-normal"/>
              <w:spacing w:line="240" w:lineRule="auto"/>
              <w:rPr>
                <w:rFonts w:ascii="Times New Roman" w:hAnsi="Times New Roman" w:cs="Times New Roman"/>
                <w:b/>
                <w:bCs/>
              </w:rPr>
            </w:pPr>
            <w:r w:rsidRPr="00033B3F">
              <w:rPr>
                <w:rFonts w:ascii="Times New Roman" w:hAnsi="Times New Roman" w:cs="Times New Roman"/>
                <w:b/>
                <w:bCs/>
              </w:rPr>
              <w:t>Cognitive</w:t>
            </w:r>
          </w:p>
        </w:tc>
        <w:tc>
          <w:tcPr>
            <w:tcW w:w="1621" w:type="dxa"/>
            <w:shd w:val="clear" w:color="auto" w:fill="auto"/>
          </w:tcPr>
          <w:p w14:paraId="641B64BC" w14:textId="77777777" w:rsidR="00AE06A0" w:rsidRPr="00033B3F" w:rsidRDefault="00AE06A0" w:rsidP="00BB58B3">
            <w:pPr>
              <w:pStyle w:val="LO-normal"/>
              <w:spacing w:line="240" w:lineRule="auto"/>
              <w:jc w:val="center"/>
              <w:rPr>
                <w:rFonts w:ascii="Times New Roman" w:hAnsi="Times New Roman" w:cs="Times New Roman"/>
              </w:rPr>
            </w:pPr>
            <w:r w:rsidRPr="00033B3F">
              <w:rPr>
                <w:rFonts w:ascii="Times New Roman" w:hAnsi="Times New Roman" w:cs="Times New Roman"/>
              </w:rPr>
              <w:t xml:space="preserve">Remembering things learned from practice, </w:t>
            </w:r>
          </w:p>
          <w:p w14:paraId="20CFA898" w14:textId="68F312C7"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t>self-training</w:t>
            </w:r>
          </w:p>
        </w:tc>
        <w:tc>
          <w:tcPr>
            <w:tcW w:w="1746" w:type="dxa"/>
            <w:shd w:val="clear" w:color="auto" w:fill="auto"/>
          </w:tcPr>
          <w:p w14:paraId="5983901B" w14:textId="5024554D"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t>Can grasp the importance and understand things and expressed in the form of interpretation</w:t>
            </w:r>
          </w:p>
        </w:tc>
        <w:tc>
          <w:tcPr>
            <w:tcW w:w="1230" w:type="dxa"/>
            <w:shd w:val="clear" w:color="auto" w:fill="auto"/>
          </w:tcPr>
          <w:p w14:paraId="273C4130" w14:textId="1CE9523A"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t>Can be used with appropriate and accurate principles</w:t>
            </w:r>
          </w:p>
        </w:tc>
        <w:tc>
          <w:tcPr>
            <w:tcW w:w="1167" w:type="dxa"/>
            <w:shd w:val="clear" w:color="auto" w:fill="auto"/>
          </w:tcPr>
          <w:p w14:paraId="4D9D9F0F" w14:textId="43352E9D"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t>Can think or distinguish things into sub-sections and see the relationship of the related parts</w:t>
            </w:r>
          </w:p>
        </w:tc>
        <w:tc>
          <w:tcPr>
            <w:tcW w:w="1211" w:type="dxa"/>
            <w:shd w:val="clear" w:color="auto" w:fill="auto"/>
          </w:tcPr>
          <w:p w14:paraId="32EBED5F" w14:textId="6A4A27F5"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t xml:space="preserve">Can be blend parts to be systematic way in order to create something new, better </w:t>
            </w:r>
            <w:r w:rsidRPr="00033B3F">
              <w:rPr>
                <w:rFonts w:ascii="Times New Roman" w:hAnsi="Times New Roman" w:cs="Times New Roman"/>
              </w:rPr>
              <w:lastRenderedPageBreak/>
              <w:t>and more complete than the original</w:t>
            </w:r>
          </w:p>
        </w:tc>
        <w:tc>
          <w:tcPr>
            <w:tcW w:w="1261" w:type="dxa"/>
            <w:shd w:val="clear" w:color="auto" w:fill="auto"/>
          </w:tcPr>
          <w:p w14:paraId="1FFE3712" w14:textId="24BA31D2"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rPr>
              <w:lastRenderedPageBreak/>
              <w:t xml:space="preserve">Able to judge, evaluate or summarize the value of things can be appropriately and </w:t>
            </w:r>
            <w:r w:rsidRPr="00033B3F">
              <w:rPr>
                <w:rFonts w:ascii="Times New Roman" w:hAnsi="Times New Roman" w:cs="Times New Roman"/>
              </w:rPr>
              <w:lastRenderedPageBreak/>
              <w:t>correctly according to the pattern</w:t>
            </w:r>
          </w:p>
        </w:tc>
      </w:tr>
      <w:tr w:rsidR="00AE06A0" w:rsidRPr="00033B3F" w14:paraId="3BE1DA6E" w14:textId="77777777" w:rsidTr="001A6D19">
        <w:tc>
          <w:tcPr>
            <w:tcW w:w="1114" w:type="dxa"/>
            <w:shd w:val="clear" w:color="auto" w:fill="auto"/>
          </w:tcPr>
          <w:p w14:paraId="11D7C748" w14:textId="4A26060D" w:rsidR="00AE06A0" w:rsidRPr="00033B3F" w:rsidRDefault="00AE06A0" w:rsidP="00BB58B3">
            <w:pPr>
              <w:pStyle w:val="LO-normal"/>
              <w:spacing w:line="240" w:lineRule="auto"/>
              <w:jc w:val="center"/>
              <w:rPr>
                <w:rFonts w:ascii="Times New Roman" w:hAnsi="Times New Roman" w:cs="Times New Roman"/>
                <w:b/>
                <w:bCs/>
              </w:rPr>
            </w:pPr>
            <w:r w:rsidRPr="00033B3F">
              <w:rPr>
                <w:rFonts w:ascii="Times New Roman" w:hAnsi="Times New Roman" w:cs="Times New Roman"/>
                <w:noProof/>
                <w:lang w:eastAsia="en-US" w:bidi="ar-SA"/>
              </w:rPr>
              <w:lastRenderedPageBreak/>
              <mc:AlternateContent>
                <mc:Choice Requires="wps">
                  <w:drawing>
                    <wp:anchor distT="0" distB="0" distL="114300" distR="114300" simplePos="0" relativeHeight="251652608" behindDoc="0" locked="0" layoutInCell="1" allowOverlap="1" wp14:anchorId="26E955D4" wp14:editId="66FA98D8">
                      <wp:simplePos x="0" y="0"/>
                      <wp:positionH relativeFrom="column">
                        <wp:posOffset>-73834</wp:posOffset>
                      </wp:positionH>
                      <wp:positionV relativeFrom="paragraph">
                        <wp:posOffset>7553</wp:posOffset>
                      </wp:positionV>
                      <wp:extent cx="857073" cy="470957"/>
                      <wp:effectExtent l="0" t="0" r="19685" b="247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073" cy="4709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78B3E" id="AutoShape 10" o:spid="_x0000_s1026" type="#_x0000_t32" style="position:absolute;margin-left:-5.8pt;margin-top:.6pt;width:67.5pt;height:3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"/>
                  </w:pict>
                </mc:Fallback>
              </mc:AlternateContent>
            </w:r>
            <w:r w:rsidRPr="00033B3F">
              <w:rPr>
                <w:rFonts w:ascii="Times New Roman" w:hAnsi="Times New Roman" w:cs="Times New Roman"/>
                <w:b/>
                <w:bCs/>
              </w:rPr>
              <w:t xml:space="preserve">        Ability</w:t>
            </w:r>
          </w:p>
          <w:p w14:paraId="13CDAB59" w14:textId="77777777" w:rsidR="00AE06A0" w:rsidRPr="00033B3F" w:rsidRDefault="00AE06A0" w:rsidP="00BB58B3">
            <w:pPr>
              <w:pStyle w:val="LO-normal"/>
              <w:spacing w:line="240" w:lineRule="auto"/>
              <w:jc w:val="center"/>
              <w:rPr>
                <w:rFonts w:ascii="Times New Roman" w:hAnsi="Times New Roman" w:cs="Times New Roman"/>
                <w:b/>
                <w:bCs/>
              </w:rPr>
            </w:pPr>
          </w:p>
          <w:p w14:paraId="1E04BD3F" w14:textId="77777777" w:rsidR="00AE06A0" w:rsidRPr="00033B3F" w:rsidRDefault="00AE06A0" w:rsidP="00BB58B3">
            <w:pPr>
              <w:pStyle w:val="LO-normal"/>
              <w:spacing w:line="240" w:lineRule="auto"/>
              <w:rPr>
                <w:rFonts w:ascii="Times New Roman" w:hAnsi="Times New Roman" w:cs="Times New Roman"/>
                <w:b/>
                <w:bCs/>
              </w:rPr>
            </w:pPr>
            <w:r w:rsidRPr="00033B3F">
              <w:rPr>
                <w:rFonts w:ascii="Times New Roman" w:hAnsi="Times New Roman" w:cs="Times New Roman"/>
                <w:b/>
                <w:bCs/>
              </w:rPr>
              <w:t>Learning</w:t>
            </w:r>
          </w:p>
        </w:tc>
        <w:tc>
          <w:tcPr>
            <w:tcW w:w="1621" w:type="dxa"/>
            <w:shd w:val="clear" w:color="auto" w:fill="auto"/>
          </w:tcPr>
          <w:p w14:paraId="36DCD42F"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Recognition</w:t>
            </w:r>
          </w:p>
          <w:p w14:paraId="50C4CEB0" w14:textId="77777777" w:rsidR="00AE06A0" w:rsidRPr="00033B3F" w:rsidRDefault="00AE06A0" w:rsidP="00BB58B3">
            <w:pPr>
              <w:pStyle w:val="LO-normal"/>
              <w:spacing w:line="240" w:lineRule="auto"/>
              <w:jc w:val="center"/>
              <w:rPr>
                <w:rFonts w:ascii="Times New Roman" w:hAnsi="Times New Roman" w:cs="Times New Roman"/>
              </w:rPr>
            </w:pPr>
          </w:p>
        </w:tc>
        <w:tc>
          <w:tcPr>
            <w:tcW w:w="1746" w:type="dxa"/>
            <w:shd w:val="clear" w:color="auto" w:fill="auto"/>
          </w:tcPr>
          <w:p w14:paraId="293A17F2"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Reaction</w:t>
            </w:r>
          </w:p>
          <w:p w14:paraId="34B568DF" w14:textId="77777777" w:rsidR="00AE06A0" w:rsidRPr="00033B3F" w:rsidRDefault="00AE06A0" w:rsidP="00BB58B3">
            <w:pPr>
              <w:pStyle w:val="LO-normal"/>
              <w:spacing w:line="240" w:lineRule="auto"/>
              <w:jc w:val="center"/>
              <w:rPr>
                <w:rFonts w:ascii="Times New Roman" w:hAnsi="Times New Roman" w:cs="Times New Roman"/>
              </w:rPr>
            </w:pPr>
          </w:p>
        </w:tc>
        <w:tc>
          <w:tcPr>
            <w:tcW w:w="1230" w:type="dxa"/>
            <w:shd w:val="clear" w:color="auto" w:fill="auto"/>
          </w:tcPr>
          <w:p w14:paraId="2E84F134"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Values</w:t>
            </w:r>
          </w:p>
          <w:p w14:paraId="3D262897" w14:textId="77777777" w:rsidR="00AE06A0" w:rsidRPr="00033B3F" w:rsidRDefault="00AE06A0" w:rsidP="00BB58B3">
            <w:pPr>
              <w:pStyle w:val="LO-normal"/>
              <w:spacing w:line="240" w:lineRule="auto"/>
              <w:jc w:val="center"/>
              <w:rPr>
                <w:rFonts w:ascii="Times New Roman" w:hAnsi="Times New Roman" w:cs="Times New Roman"/>
              </w:rPr>
            </w:pPr>
          </w:p>
        </w:tc>
        <w:tc>
          <w:tcPr>
            <w:tcW w:w="1167" w:type="dxa"/>
            <w:shd w:val="clear" w:color="auto" w:fill="auto"/>
          </w:tcPr>
          <w:p w14:paraId="7BEFF461" w14:textId="77777777" w:rsidR="00AE06A0" w:rsidRPr="00033B3F" w:rsidRDefault="00AE06A0" w:rsidP="00BB58B3">
            <w:pPr>
              <w:pStyle w:val="LO-normal"/>
              <w:spacing w:line="240" w:lineRule="auto"/>
              <w:jc w:val="center"/>
              <w:rPr>
                <w:rFonts w:ascii="Times New Roman" w:hAnsi="Times New Roman" w:cs="Times New Roman"/>
              </w:rPr>
            </w:pPr>
            <w:r w:rsidRPr="00033B3F">
              <w:rPr>
                <w:rFonts w:ascii="Times New Roman" w:eastAsia="Times New Roman" w:hAnsi="Times New Roman" w:cs="Times New Roman"/>
                <w:b/>
                <w:color w:val="auto"/>
              </w:rPr>
              <w:t>System Arrangement</w:t>
            </w:r>
          </w:p>
        </w:tc>
        <w:tc>
          <w:tcPr>
            <w:tcW w:w="1211" w:type="dxa"/>
            <w:shd w:val="clear" w:color="auto" w:fill="auto"/>
          </w:tcPr>
          <w:p w14:paraId="3F7F310A"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Personality</w:t>
            </w:r>
          </w:p>
          <w:p w14:paraId="0D891398" w14:textId="77777777" w:rsidR="00AE06A0" w:rsidRPr="00033B3F" w:rsidRDefault="00AE06A0" w:rsidP="00BB58B3">
            <w:pPr>
              <w:pStyle w:val="LO-normal"/>
              <w:spacing w:line="240" w:lineRule="auto"/>
              <w:jc w:val="center"/>
              <w:rPr>
                <w:rFonts w:ascii="Times New Roman" w:hAnsi="Times New Roman" w:cs="Times New Roman"/>
              </w:rPr>
            </w:pPr>
          </w:p>
        </w:tc>
        <w:tc>
          <w:tcPr>
            <w:tcW w:w="1261" w:type="dxa"/>
            <w:shd w:val="clear" w:color="auto" w:fill="auto"/>
          </w:tcPr>
          <w:p w14:paraId="5EC16238" w14:textId="77777777" w:rsidR="00AE06A0" w:rsidRPr="00033B3F" w:rsidRDefault="00AE06A0" w:rsidP="00BB58B3">
            <w:pPr>
              <w:pStyle w:val="LO-normal"/>
              <w:spacing w:line="240" w:lineRule="auto"/>
              <w:jc w:val="center"/>
              <w:rPr>
                <w:rFonts w:ascii="Times New Roman" w:hAnsi="Times New Roman" w:cs="Times New Roman"/>
              </w:rPr>
            </w:pPr>
            <w:r w:rsidRPr="00033B3F">
              <w:rPr>
                <w:rFonts w:ascii="Times New Roman" w:hAnsi="Times New Roman" w:cs="Times New Roman"/>
                <w:b/>
              </w:rPr>
              <w:t>-</w:t>
            </w:r>
          </w:p>
        </w:tc>
      </w:tr>
      <w:tr w:rsidR="00AE06A0" w:rsidRPr="00033B3F" w14:paraId="17D6FDBC" w14:textId="77777777" w:rsidTr="001A6D19">
        <w:tc>
          <w:tcPr>
            <w:tcW w:w="1114" w:type="dxa"/>
            <w:shd w:val="clear" w:color="auto" w:fill="auto"/>
          </w:tcPr>
          <w:p w14:paraId="628590DD" w14:textId="77777777" w:rsidR="00AE06A0" w:rsidRPr="00033B3F" w:rsidRDefault="00AE06A0" w:rsidP="00BB58B3">
            <w:pPr>
              <w:pStyle w:val="LO-normal"/>
              <w:spacing w:line="240" w:lineRule="auto"/>
              <w:jc w:val="center"/>
              <w:rPr>
                <w:rFonts w:ascii="Times New Roman" w:hAnsi="Times New Roman" w:cs="Times New Roman"/>
                <w:noProof/>
                <w:lang w:eastAsia="en-US"/>
              </w:rPr>
            </w:pPr>
            <w:r w:rsidRPr="00033B3F">
              <w:rPr>
                <w:rFonts w:ascii="Times New Roman" w:eastAsia="Times New Roman" w:hAnsi="Times New Roman" w:cs="Times New Roman"/>
                <w:b/>
              </w:rPr>
              <w:t>Affective</w:t>
            </w:r>
          </w:p>
        </w:tc>
        <w:tc>
          <w:tcPr>
            <w:tcW w:w="1621" w:type="dxa"/>
            <w:shd w:val="clear" w:color="auto" w:fill="auto"/>
          </w:tcPr>
          <w:p w14:paraId="3913657F" w14:textId="1413390D"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Cs/>
                <w:color w:val="auto"/>
              </w:rPr>
              <w:t>Feelings that happen to various things from the perception of the 5 senses, including vision, hearing, smell, taste and touch</w:t>
            </w:r>
          </w:p>
        </w:tc>
        <w:tc>
          <w:tcPr>
            <w:tcW w:w="1746" w:type="dxa"/>
            <w:shd w:val="clear" w:color="auto" w:fill="auto"/>
          </w:tcPr>
          <w:p w14:paraId="43638E6A" w14:textId="77777777" w:rsidR="00AE06A0" w:rsidRPr="00033B3F" w:rsidRDefault="00AE06A0" w:rsidP="00BB58B3">
            <w:pPr>
              <w:pStyle w:val="LO-normal"/>
              <w:spacing w:line="240" w:lineRule="auto"/>
              <w:jc w:val="center"/>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Behavior resulting from awareness, such as the ability to tilt the head correctly</w:t>
            </w:r>
          </w:p>
          <w:p w14:paraId="2DE9F324"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p>
        </w:tc>
        <w:tc>
          <w:tcPr>
            <w:tcW w:w="1230" w:type="dxa"/>
            <w:shd w:val="clear" w:color="auto" w:fill="auto"/>
          </w:tcPr>
          <w:p w14:paraId="032173B7" w14:textId="19093040"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Cs/>
              </w:rPr>
              <w:t>Accepting what the group and society is convinced that it is correct and good until it becomes a value in the end</w:t>
            </w:r>
          </w:p>
        </w:tc>
        <w:tc>
          <w:tcPr>
            <w:tcW w:w="1167" w:type="dxa"/>
            <w:shd w:val="clear" w:color="auto" w:fill="auto"/>
          </w:tcPr>
          <w:p w14:paraId="3560D978" w14:textId="05429C73"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Cs/>
              </w:rPr>
              <w:t>Creating concepts, organizing systems of values by relying on the relationship to organize the system of values</w:t>
            </w:r>
          </w:p>
        </w:tc>
        <w:tc>
          <w:tcPr>
            <w:tcW w:w="1211" w:type="dxa"/>
            <w:shd w:val="clear" w:color="auto" w:fill="auto"/>
          </w:tcPr>
          <w:p w14:paraId="659CBA2A" w14:textId="77777777" w:rsidR="00AE06A0" w:rsidRPr="00033B3F" w:rsidRDefault="00AE06A0" w:rsidP="00BB58B3">
            <w:pPr>
              <w:pStyle w:val="LO-normal"/>
              <w:spacing w:line="240" w:lineRule="auto"/>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Applying values ​​to show behavior until becoming a personal character of each person</w:t>
            </w:r>
          </w:p>
          <w:p w14:paraId="59B566EB"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p>
        </w:tc>
        <w:tc>
          <w:tcPr>
            <w:tcW w:w="1261" w:type="dxa"/>
            <w:shd w:val="clear" w:color="auto" w:fill="auto"/>
          </w:tcPr>
          <w:p w14:paraId="1F3A3A30" w14:textId="0E5B6F4E" w:rsidR="00AE06A0" w:rsidRPr="00033B3F" w:rsidRDefault="00AE06A0" w:rsidP="00BB58B3">
            <w:pPr>
              <w:pStyle w:val="LO-normal"/>
              <w:spacing w:line="240" w:lineRule="auto"/>
              <w:jc w:val="center"/>
              <w:rPr>
                <w:rFonts w:ascii="Times New Roman" w:hAnsi="Times New Roman" w:cs="Times New Roman"/>
                <w:b/>
              </w:rPr>
            </w:pPr>
            <w:r w:rsidRPr="00033B3F">
              <w:rPr>
                <w:rFonts w:ascii="Times New Roman" w:hAnsi="Times New Roman" w:cs="Times New Roman"/>
                <w:b/>
              </w:rPr>
              <w:t>-</w:t>
            </w:r>
          </w:p>
        </w:tc>
      </w:tr>
      <w:tr w:rsidR="00AE06A0" w:rsidRPr="00033B3F" w14:paraId="13E52C0D" w14:textId="77777777" w:rsidTr="001A6D19">
        <w:tc>
          <w:tcPr>
            <w:tcW w:w="1114" w:type="dxa"/>
            <w:shd w:val="clear" w:color="auto" w:fill="auto"/>
          </w:tcPr>
          <w:p w14:paraId="10B00D1A" w14:textId="77777777" w:rsidR="006B2AA0" w:rsidRPr="00033B3F" w:rsidRDefault="00AE06A0" w:rsidP="00BB58B3">
            <w:pPr>
              <w:pStyle w:val="LO-normal"/>
              <w:spacing w:line="240" w:lineRule="auto"/>
              <w:jc w:val="center"/>
              <w:rPr>
                <w:rFonts w:ascii="Times New Roman" w:eastAsia="Times New Roman" w:hAnsi="Times New Roman" w:cs="Times New Roman"/>
                <w:b/>
              </w:rPr>
            </w:pPr>
            <w:r w:rsidRPr="00033B3F">
              <w:rPr>
                <w:rFonts w:ascii="Times New Roman" w:hAnsi="Times New Roman" w:cs="Times New Roman"/>
                <w:noProof/>
                <w:lang w:eastAsia="en-US" w:bidi="ar-SA"/>
              </w:rPr>
              <mc:AlternateContent>
                <mc:Choice Requires="wps">
                  <w:drawing>
                    <wp:anchor distT="0" distB="0" distL="114300" distR="114300" simplePos="0" relativeHeight="251651584" behindDoc="0" locked="0" layoutInCell="1" allowOverlap="1" wp14:anchorId="526D6D07" wp14:editId="34E822B4">
                      <wp:simplePos x="0" y="0"/>
                      <wp:positionH relativeFrom="column">
                        <wp:posOffset>-73835</wp:posOffset>
                      </wp:positionH>
                      <wp:positionV relativeFrom="paragraph">
                        <wp:posOffset>14225</wp:posOffset>
                      </wp:positionV>
                      <wp:extent cx="856615" cy="789451"/>
                      <wp:effectExtent l="0" t="0" r="19685" b="298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7894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25317" id="AutoShape 10" o:spid="_x0000_s1026" type="#_x0000_t32" style="position:absolute;margin-left:-5.8pt;margin-top:1.1pt;width:67.45pt;height:6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"/>
                  </w:pict>
                </mc:Fallback>
              </mc:AlternateContent>
            </w:r>
            <w:r w:rsidRPr="00033B3F">
              <w:rPr>
                <w:rFonts w:ascii="Times New Roman" w:eastAsia="Times New Roman" w:hAnsi="Times New Roman" w:cs="Times New Roman"/>
                <w:b/>
              </w:rPr>
              <w:t xml:space="preserve">               </w:t>
            </w:r>
          </w:p>
          <w:p w14:paraId="2DD0D4EA" w14:textId="78E5D4CE" w:rsidR="00AE06A0" w:rsidRPr="00033B3F" w:rsidRDefault="006B2AA0" w:rsidP="00BB58B3">
            <w:pPr>
              <w:pStyle w:val="LO-normal"/>
              <w:spacing w:line="240" w:lineRule="auto"/>
              <w:rPr>
                <w:rFonts w:ascii="Times New Roman" w:eastAsia="Times New Roman" w:hAnsi="Times New Roman" w:cs="Times New Roman"/>
                <w:b/>
              </w:rPr>
            </w:pPr>
            <w:r w:rsidRPr="00033B3F">
              <w:rPr>
                <w:rFonts w:ascii="Times New Roman" w:eastAsia="Times New Roman" w:hAnsi="Times New Roman" w:cs="Times New Roman"/>
                <w:b/>
              </w:rPr>
              <w:t xml:space="preserve">        </w:t>
            </w:r>
            <w:r w:rsidR="00AE06A0" w:rsidRPr="00033B3F">
              <w:rPr>
                <w:rFonts w:ascii="Times New Roman" w:eastAsia="Times New Roman" w:hAnsi="Times New Roman" w:cs="Times New Roman"/>
                <w:b/>
              </w:rPr>
              <w:t>Ability</w:t>
            </w:r>
          </w:p>
          <w:p w14:paraId="3F84D0A7" w14:textId="77777777" w:rsidR="00AE06A0" w:rsidRPr="00033B3F" w:rsidRDefault="00AE06A0" w:rsidP="00BB58B3">
            <w:pPr>
              <w:pStyle w:val="LO-normal"/>
              <w:spacing w:line="240" w:lineRule="auto"/>
              <w:jc w:val="center"/>
              <w:rPr>
                <w:rFonts w:ascii="Times New Roman" w:eastAsia="Times New Roman" w:hAnsi="Times New Roman" w:cs="Times New Roman"/>
                <w:b/>
              </w:rPr>
            </w:pPr>
          </w:p>
          <w:p w14:paraId="6545609F" w14:textId="77777777" w:rsidR="00AE06A0" w:rsidRPr="00033B3F" w:rsidRDefault="00AE06A0" w:rsidP="00BB58B3">
            <w:pPr>
              <w:pStyle w:val="LO-normal"/>
              <w:spacing w:line="240" w:lineRule="auto"/>
              <w:rPr>
                <w:rFonts w:ascii="Times New Roman" w:eastAsia="Times New Roman" w:hAnsi="Times New Roman" w:cs="Times New Roman"/>
                <w:b/>
              </w:rPr>
            </w:pPr>
          </w:p>
          <w:p w14:paraId="31989851" w14:textId="77777777" w:rsidR="00AE06A0" w:rsidRPr="00033B3F" w:rsidRDefault="00AE06A0" w:rsidP="00BB58B3">
            <w:pPr>
              <w:pStyle w:val="LO-normal"/>
              <w:spacing w:line="240" w:lineRule="auto"/>
              <w:rPr>
                <w:rFonts w:ascii="Times New Roman" w:eastAsia="Times New Roman" w:hAnsi="Times New Roman" w:cs="Times New Roman"/>
                <w:b/>
              </w:rPr>
            </w:pPr>
            <w:r w:rsidRPr="00033B3F">
              <w:rPr>
                <w:rFonts w:ascii="Times New Roman" w:eastAsia="Times New Roman" w:hAnsi="Times New Roman" w:cs="Times New Roman"/>
                <w:b/>
              </w:rPr>
              <w:t>Learning</w:t>
            </w:r>
          </w:p>
        </w:tc>
        <w:tc>
          <w:tcPr>
            <w:tcW w:w="1621" w:type="dxa"/>
            <w:shd w:val="clear" w:color="auto" w:fill="auto"/>
          </w:tcPr>
          <w:p w14:paraId="46182C20"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Perceived behavior</w:t>
            </w:r>
          </w:p>
          <w:p w14:paraId="28619328" w14:textId="77777777" w:rsidR="00AE06A0" w:rsidRPr="00033B3F" w:rsidRDefault="00AE06A0" w:rsidP="00BB58B3">
            <w:pPr>
              <w:pStyle w:val="LO-normal"/>
              <w:spacing w:line="240" w:lineRule="auto"/>
              <w:jc w:val="center"/>
              <w:rPr>
                <w:rFonts w:ascii="Times New Roman" w:eastAsia="Times New Roman" w:hAnsi="Times New Roman" w:cs="Times New Roman"/>
                <w:bCs/>
                <w:color w:val="auto"/>
              </w:rPr>
            </w:pPr>
          </w:p>
        </w:tc>
        <w:tc>
          <w:tcPr>
            <w:tcW w:w="1746" w:type="dxa"/>
            <w:shd w:val="clear" w:color="auto" w:fill="auto"/>
          </w:tcPr>
          <w:p w14:paraId="42571C9B"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Act according</w:t>
            </w:r>
          </w:p>
          <w:p w14:paraId="22F12D31" w14:textId="77777777" w:rsidR="00AE06A0" w:rsidRPr="00033B3F" w:rsidRDefault="00AE06A0" w:rsidP="00BB58B3">
            <w:pPr>
              <w:pStyle w:val="LO-normal"/>
              <w:spacing w:line="240" w:lineRule="auto"/>
              <w:rPr>
                <w:rFonts w:ascii="Times New Roman" w:eastAsia="Times New Roman" w:hAnsi="Times New Roman" w:cs="Times New Roman"/>
                <w:bCs/>
                <w:color w:val="auto"/>
              </w:rPr>
            </w:pPr>
          </w:p>
        </w:tc>
        <w:tc>
          <w:tcPr>
            <w:tcW w:w="1230" w:type="dxa"/>
            <w:shd w:val="clear" w:color="auto" w:fill="auto"/>
          </w:tcPr>
          <w:p w14:paraId="195F8433"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
                <w:color w:val="auto"/>
              </w:rPr>
              <w:t>Finding accuracy</w:t>
            </w:r>
          </w:p>
          <w:p w14:paraId="005F5260" w14:textId="77777777" w:rsidR="00AE06A0" w:rsidRPr="00033B3F" w:rsidRDefault="00AE06A0" w:rsidP="00BB58B3">
            <w:pPr>
              <w:pStyle w:val="LO-normal"/>
              <w:spacing w:line="240" w:lineRule="auto"/>
              <w:jc w:val="center"/>
              <w:rPr>
                <w:rFonts w:ascii="Times New Roman" w:eastAsia="Times New Roman" w:hAnsi="Times New Roman" w:cs="Times New Roman"/>
                <w:bCs/>
              </w:rPr>
            </w:pPr>
          </w:p>
        </w:tc>
        <w:tc>
          <w:tcPr>
            <w:tcW w:w="1167" w:type="dxa"/>
            <w:shd w:val="clear" w:color="auto" w:fill="auto"/>
          </w:tcPr>
          <w:p w14:paraId="63E7E90A" w14:textId="77777777" w:rsidR="00AE06A0" w:rsidRPr="00033B3F" w:rsidRDefault="00AE06A0" w:rsidP="00BB58B3">
            <w:pPr>
              <w:pStyle w:val="LO-normal"/>
              <w:spacing w:line="240" w:lineRule="auto"/>
              <w:jc w:val="center"/>
              <w:rPr>
                <w:rFonts w:ascii="Times New Roman" w:eastAsia="Times New Roman" w:hAnsi="Times New Roman" w:cs="Times New Roman"/>
                <w:bCs/>
              </w:rPr>
            </w:pPr>
            <w:r w:rsidRPr="00033B3F">
              <w:rPr>
                <w:rFonts w:ascii="Times New Roman" w:eastAsia="Times New Roman" w:hAnsi="Times New Roman" w:cs="Times New Roman"/>
                <w:b/>
              </w:rPr>
              <w:t>Continuous actions after decision making</w:t>
            </w:r>
          </w:p>
        </w:tc>
        <w:tc>
          <w:tcPr>
            <w:tcW w:w="1211" w:type="dxa"/>
            <w:shd w:val="clear" w:color="auto" w:fill="auto"/>
          </w:tcPr>
          <w:p w14:paraId="52E41F5E" w14:textId="77777777" w:rsidR="00AE06A0" w:rsidRPr="00033B3F" w:rsidRDefault="00AE06A0" w:rsidP="00BB58B3">
            <w:pPr>
              <w:pStyle w:val="LO-normal"/>
              <w:spacing w:line="240" w:lineRule="auto"/>
              <w:rPr>
                <w:rFonts w:ascii="Times New Roman" w:eastAsia="Times New Roman" w:hAnsi="Times New Roman" w:cs="Times New Roman"/>
                <w:bCs/>
                <w:color w:val="auto"/>
              </w:rPr>
            </w:pPr>
            <w:r w:rsidRPr="00033B3F">
              <w:rPr>
                <w:rFonts w:ascii="Times New Roman" w:eastAsia="Times New Roman" w:hAnsi="Times New Roman" w:cs="Times New Roman"/>
                <w:b/>
                <w:color w:val="auto"/>
              </w:rPr>
              <w:t>Natural action</w:t>
            </w:r>
          </w:p>
        </w:tc>
        <w:tc>
          <w:tcPr>
            <w:tcW w:w="1261" w:type="dxa"/>
            <w:shd w:val="clear" w:color="auto" w:fill="auto"/>
          </w:tcPr>
          <w:p w14:paraId="14942F3E" w14:textId="77777777" w:rsidR="00AE06A0" w:rsidRPr="00033B3F" w:rsidRDefault="00AE06A0" w:rsidP="00BB58B3">
            <w:pPr>
              <w:pStyle w:val="LO-normal"/>
              <w:spacing w:line="240" w:lineRule="auto"/>
              <w:jc w:val="center"/>
              <w:rPr>
                <w:rFonts w:ascii="Times New Roman" w:hAnsi="Times New Roman" w:cs="Times New Roman"/>
                <w:b/>
              </w:rPr>
            </w:pPr>
            <w:r w:rsidRPr="00033B3F">
              <w:rPr>
                <w:rFonts w:ascii="Times New Roman" w:hAnsi="Times New Roman" w:cs="Times New Roman"/>
                <w:b/>
              </w:rPr>
              <w:t>-</w:t>
            </w:r>
          </w:p>
        </w:tc>
      </w:tr>
      <w:tr w:rsidR="00AE06A0" w:rsidRPr="00033B3F" w14:paraId="0E64DE4B" w14:textId="77777777" w:rsidTr="001A6D19">
        <w:tc>
          <w:tcPr>
            <w:tcW w:w="1114" w:type="dxa"/>
            <w:shd w:val="clear" w:color="auto" w:fill="auto"/>
          </w:tcPr>
          <w:p w14:paraId="59D7AFFC" w14:textId="77777777" w:rsidR="00AE06A0" w:rsidRPr="00033B3F" w:rsidRDefault="00AE06A0" w:rsidP="00BB58B3">
            <w:pPr>
              <w:pStyle w:val="LO-normal"/>
              <w:spacing w:line="240" w:lineRule="auto"/>
              <w:jc w:val="center"/>
              <w:rPr>
                <w:rFonts w:ascii="Times New Roman" w:hAnsi="Times New Roman" w:cs="Times New Roman"/>
                <w:noProof/>
              </w:rPr>
            </w:pPr>
            <w:r w:rsidRPr="00033B3F">
              <w:rPr>
                <w:rFonts w:ascii="Times New Roman" w:eastAsia="Times New Roman" w:hAnsi="Times New Roman" w:cs="Times New Roman"/>
                <w:b/>
              </w:rPr>
              <w:t>Psychomotor</w:t>
            </w:r>
          </w:p>
        </w:tc>
        <w:tc>
          <w:tcPr>
            <w:tcW w:w="1621" w:type="dxa"/>
            <w:shd w:val="clear" w:color="auto" w:fill="auto"/>
          </w:tcPr>
          <w:p w14:paraId="42873867" w14:textId="77777777" w:rsidR="00AE06A0" w:rsidRPr="00033B3F" w:rsidRDefault="00AE06A0" w:rsidP="00BB58B3">
            <w:pPr>
              <w:pStyle w:val="LO-normal"/>
              <w:spacing w:line="240" w:lineRule="auto"/>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Learners recognize the correct practices which is the choice of finding the model that is interested</w:t>
            </w:r>
          </w:p>
          <w:p w14:paraId="588BA9CC"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p>
        </w:tc>
        <w:tc>
          <w:tcPr>
            <w:tcW w:w="1746" w:type="dxa"/>
            <w:shd w:val="clear" w:color="auto" w:fill="auto"/>
          </w:tcPr>
          <w:p w14:paraId="00FDE3E9"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Cs/>
                <w:color w:val="auto"/>
              </w:rPr>
              <w:t>Students try to practice in the way that they are interested and try to repeat in order to achieve the correct skills</w:t>
            </w:r>
          </w:p>
        </w:tc>
        <w:tc>
          <w:tcPr>
            <w:tcW w:w="1230" w:type="dxa"/>
            <w:shd w:val="clear" w:color="auto" w:fill="auto"/>
          </w:tcPr>
          <w:p w14:paraId="271D0B3B" w14:textId="77777777" w:rsidR="00AE06A0" w:rsidRPr="00033B3F" w:rsidRDefault="00AE06A0" w:rsidP="00BB58B3">
            <w:pPr>
              <w:pStyle w:val="LO-normal"/>
              <w:spacing w:line="240" w:lineRule="auto"/>
              <w:jc w:val="center"/>
              <w:rPr>
                <w:rFonts w:ascii="Times New Roman" w:eastAsia="Times New Roman" w:hAnsi="Times New Roman" w:cs="Times New Roman"/>
                <w:b/>
                <w:color w:val="auto"/>
              </w:rPr>
            </w:pPr>
            <w:r w:rsidRPr="00033B3F">
              <w:rPr>
                <w:rFonts w:ascii="Times New Roman" w:eastAsia="Times New Roman" w:hAnsi="Times New Roman" w:cs="Times New Roman"/>
                <w:bCs/>
                <w:color w:val="auto"/>
              </w:rPr>
              <w:t>Self-practice learners by finding a way to practice correctly according to the pattern</w:t>
            </w:r>
          </w:p>
        </w:tc>
        <w:tc>
          <w:tcPr>
            <w:tcW w:w="1167" w:type="dxa"/>
            <w:shd w:val="clear" w:color="auto" w:fill="auto"/>
          </w:tcPr>
          <w:p w14:paraId="2044A902" w14:textId="77777777" w:rsidR="00AE06A0" w:rsidRPr="00033B3F" w:rsidRDefault="00AE06A0" w:rsidP="00BB58B3">
            <w:pPr>
              <w:pStyle w:val="LO-normal"/>
              <w:spacing w:line="240" w:lineRule="auto"/>
              <w:jc w:val="center"/>
              <w:rPr>
                <w:rFonts w:ascii="Times New Roman" w:eastAsia="Times New Roman" w:hAnsi="Times New Roman" w:cs="Times New Roman"/>
                <w:b/>
              </w:rPr>
            </w:pPr>
            <w:r w:rsidRPr="00033B3F">
              <w:rPr>
                <w:rFonts w:ascii="Times New Roman" w:eastAsia="Times New Roman" w:hAnsi="Times New Roman" w:cs="Times New Roman"/>
                <w:bCs/>
              </w:rPr>
              <w:t>Learners follow the kind of interest and practice repeatedly until the skills and expertise are mastered correctly</w:t>
            </w:r>
          </w:p>
        </w:tc>
        <w:tc>
          <w:tcPr>
            <w:tcW w:w="1211" w:type="dxa"/>
            <w:shd w:val="clear" w:color="auto" w:fill="auto"/>
          </w:tcPr>
          <w:p w14:paraId="05147727" w14:textId="77777777" w:rsidR="00AE06A0" w:rsidRPr="00033B3F" w:rsidRDefault="00AE06A0" w:rsidP="00BB58B3">
            <w:pPr>
              <w:pStyle w:val="LO-normal"/>
              <w:spacing w:line="240" w:lineRule="auto"/>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Behavior that is continuously practiced until able to practice fluently and natural</w:t>
            </w:r>
          </w:p>
          <w:p w14:paraId="7D2BBE96" w14:textId="77777777" w:rsidR="00AE06A0" w:rsidRPr="00033B3F" w:rsidRDefault="00AE06A0" w:rsidP="00BB58B3">
            <w:pPr>
              <w:pStyle w:val="LO-normal"/>
              <w:spacing w:line="240" w:lineRule="auto"/>
              <w:rPr>
                <w:rFonts w:ascii="Times New Roman" w:eastAsia="Times New Roman" w:hAnsi="Times New Roman" w:cs="Times New Roman"/>
                <w:b/>
                <w:color w:val="auto"/>
              </w:rPr>
            </w:pPr>
          </w:p>
        </w:tc>
        <w:tc>
          <w:tcPr>
            <w:tcW w:w="1261" w:type="dxa"/>
            <w:shd w:val="clear" w:color="auto" w:fill="auto"/>
          </w:tcPr>
          <w:p w14:paraId="123B7785" w14:textId="77777777" w:rsidR="00AE06A0" w:rsidRPr="00033B3F" w:rsidRDefault="00AE06A0" w:rsidP="00BB58B3">
            <w:pPr>
              <w:pStyle w:val="LO-normal"/>
              <w:spacing w:line="240" w:lineRule="auto"/>
              <w:jc w:val="center"/>
              <w:rPr>
                <w:rFonts w:ascii="Times New Roman" w:hAnsi="Times New Roman" w:cs="Times New Roman"/>
                <w:b/>
              </w:rPr>
            </w:pPr>
          </w:p>
        </w:tc>
      </w:tr>
    </w:tbl>
    <w:p w14:paraId="71B04388" w14:textId="77777777" w:rsidR="00A873A1" w:rsidRPr="00033B3F" w:rsidRDefault="00A873A1" w:rsidP="00BB58B3">
      <w:pPr>
        <w:pStyle w:val="LO-normal"/>
        <w:spacing w:line="240" w:lineRule="auto"/>
        <w:ind w:firstLine="720"/>
        <w:jc w:val="thaiDistribute"/>
        <w:rPr>
          <w:rFonts w:ascii="Times New Roman" w:eastAsia="Times New Roman" w:hAnsi="Times New Roman" w:cs="Times New Roman"/>
          <w:bCs/>
        </w:rPr>
      </w:pPr>
    </w:p>
    <w:p w14:paraId="406A261E" w14:textId="2EDD0FB4" w:rsidR="006B2AA0" w:rsidRPr="00033B3F" w:rsidRDefault="006B2AA0" w:rsidP="00D419E9">
      <w:pPr>
        <w:pStyle w:val="LO-normal"/>
        <w:spacing w:line="240" w:lineRule="auto"/>
        <w:ind w:firstLine="284"/>
        <w:jc w:val="thaiDistribute"/>
        <w:rPr>
          <w:rFonts w:ascii="Times New Roman" w:eastAsia="Times New Roman" w:hAnsi="Times New Roman" w:cs="Times New Roman"/>
          <w:bCs/>
          <w:color w:val="auto"/>
        </w:rPr>
      </w:pPr>
      <w:r w:rsidRPr="00033B3F">
        <w:rPr>
          <w:rFonts w:ascii="Times New Roman" w:eastAsia="Times New Roman" w:hAnsi="Times New Roman" w:cs="Times New Roman"/>
          <w:bCs/>
        </w:rPr>
        <w:t xml:space="preserve">Table 3 shows </w:t>
      </w:r>
      <w:r w:rsidRPr="00033B3F">
        <w:rPr>
          <w:rFonts w:ascii="Times New Roman" w:eastAsia="Times New Roman" w:hAnsi="Times New Roman" w:cs="Times New Roman"/>
          <w:bCs/>
          <w:color w:val="auto"/>
        </w:rPr>
        <w:t>the processes of learning Basic Thai Classical Dance according Bloom's (</w:t>
      </w:r>
      <w:proofErr w:type="spellStart"/>
      <w:r w:rsidRPr="00033B3F">
        <w:rPr>
          <w:rFonts w:ascii="Times New Roman" w:hAnsi="Times New Roman" w:cs="Times New Roman"/>
          <w:color w:val="222222"/>
          <w:shd w:val="clear" w:color="auto" w:fill="FFFFFF"/>
        </w:rPr>
        <w:t>Zigmont</w:t>
      </w:r>
      <w:proofErr w:type="spellEnd"/>
      <w:r w:rsidRPr="00033B3F">
        <w:rPr>
          <w:rFonts w:ascii="Times New Roman" w:hAnsi="Times New Roman" w:cs="Times New Roman"/>
          <w:color w:val="222222"/>
          <w:shd w:val="clear" w:color="auto" w:fill="FFFFFF"/>
        </w:rPr>
        <w:t xml:space="preserve">, J. J., </w:t>
      </w:r>
      <w:proofErr w:type="spellStart"/>
      <w:r w:rsidRPr="00033B3F">
        <w:rPr>
          <w:rFonts w:ascii="Times New Roman" w:hAnsi="Times New Roman" w:cs="Times New Roman"/>
          <w:color w:val="222222"/>
          <w:shd w:val="clear" w:color="auto" w:fill="FFFFFF"/>
        </w:rPr>
        <w:t>Kappus</w:t>
      </w:r>
      <w:proofErr w:type="spellEnd"/>
      <w:r w:rsidRPr="00033B3F">
        <w:rPr>
          <w:rFonts w:ascii="Times New Roman" w:hAnsi="Times New Roman" w:cs="Times New Roman"/>
          <w:color w:val="222222"/>
          <w:shd w:val="clear" w:color="auto" w:fill="FFFFFF"/>
        </w:rPr>
        <w:t xml:space="preserve">, L. J., &amp; </w:t>
      </w:r>
      <w:proofErr w:type="spellStart"/>
      <w:r w:rsidRPr="00033B3F">
        <w:rPr>
          <w:rFonts w:ascii="Times New Roman" w:hAnsi="Times New Roman" w:cs="Times New Roman"/>
          <w:color w:val="222222"/>
          <w:shd w:val="clear" w:color="auto" w:fill="FFFFFF"/>
        </w:rPr>
        <w:t>Sudikoff</w:t>
      </w:r>
      <w:proofErr w:type="spellEnd"/>
      <w:r w:rsidRPr="00033B3F">
        <w:rPr>
          <w:rFonts w:ascii="Times New Roman" w:hAnsi="Times New Roman" w:cs="Times New Roman"/>
          <w:color w:val="222222"/>
          <w:shd w:val="clear" w:color="auto" w:fill="FFFFFF"/>
        </w:rPr>
        <w:t>, S. N. , 2011: 48-50)</w:t>
      </w:r>
      <w:r w:rsidRPr="00033B3F">
        <w:rPr>
          <w:rFonts w:ascii="Times New Roman" w:eastAsia="Times New Roman" w:hAnsi="Times New Roman" w:cs="Times New Roman"/>
          <w:bCs/>
          <w:color w:val="auto"/>
        </w:rPr>
        <w:t xml:space="preserve">  composing of 1) </w:t>
      </w:r>
      <w:r w:rsidRPr="00033B3F">
        <w:rPr>
          <w:rFonts w:ascii="Times New Roman" w:eastAsia="Times New Roman" w:hAnsi="Times New Roman" w:cs="Times New Roman"/>
          <w:bCs/>
        </w:rPr>
        <w:t>Cognitive domain by practice that allow the students to be able to remember the dance moves precisely, and they are able to analyze accuracy according to the demonstration patterns from teachers, 2) Affective domain by all five senses including vision, hearing, smell, taste, and touch, which allow the students practice appropriately e.g. when the left shoulder is tilted, the dancer's head must also be tilted to the left, and in addition, also students can improve their personality, and 3) Psychomotor domain by learners recognizing the correct practices and  finding the model that is interested, which allow the learners to repeat in order to achieve the correct skills until they are able to practice fluently and naturally.</w:t>
      </w:r>
    </w:p>
    <w:p w14:paraId="4345326D" w14:textId="763D1CED" w:rsidR="006B2AA0" w:rsidRPr="00033B3F" w:rsidRDefault="006B2AA0" w:rsidP="00D419E9">
      <w:pPr>
        <w:pStyle w:val="LO-normal"/>
        <w:spacing w:before="120" w:line="240" w:lineRule="auto"/>
        <w:ind w:left="11"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The </w:t>
      </w:r>
      <w:r w:rsidRPr="00033B3F">
        <w:rPr>
          <w:rFonts w:ascii="Times New Roman" w:eastAsia="Times New Roman" w:hAnsi="Times New Roman" w:cs="Times New Roman"/>
          <w:bCs/>
          <w:color w:val="auto"/>
        </w:rPr>
        <w:t xml:space="preserve">processes of learning Basic Thai Classical Dance based on Bloom's is related to </w:t>
      </w:r>
      <w:r w:rsidRPr="00033B3F">
        <w:rPr>
          <w:rFonts w:ascii="Times New Roman" w:eastAsia="Times New Roman" w:hAnsi="Times New Roman" w:cs="Times New Roman"/>
          <w:color w:val="auto"/>
        </w:rPr>
        <w:t>Skinner concept to organize learning exercises which focus on demonstrations divided into six parts:</w:t>
      </w:r>
      <w:r w:rsidR="00DC4F81">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 xml:space="preserve">1) </w:t>
      </w:r>
      <w:r w:rsidR="00DC4F81">
        <w:rPr>
          <w:rFonts w:ascii="Times New Roman" w:eastAsia="Times New Roman" w:hAnsi="Times New Roman" w:cs="Times New Roman"/>
          <w:color w:val="auto"/>
        </w:rPr>
        <w:t>D</w:t>
      </w:r>
      <w:r w:rsidRPr="00033B3F">
        <w:rPr>
          <w:rFonts w:ascii="Times New Roman" w:eastAsia="Times New Roman" w:hAnsi="Times New Roman" w:cs="Times New Roman"/>
          <w:color w:val="auto"/>
        </w:rPr>
        <w:t xml:space="preserve">emonstration for students to see preliminary, 2) </w:t>
      </w:r>
      <w:r w:rsidR="00DC4F81">
        <w:rPr>
          <w:rFonts w:ascii="Times New Roman" w:eastAsia="Times New Roman" w:hAnsi="Times New Roman" w:cs="Times New Roman"/>
          <w:color w:val="auto"/>
        </w:rPr>
        <w:t>F</w:t>
      </w:r>
      <w:r w:rsidRPr="00033B3F">
        <w:rPr>
          <w:rFonts w:ascii="Times New Roman" w:eastAsia="Times New Roman" w:hAnsi="Times New Roman" w:cs="Times New Roman"/>
          <w:color w:val="auto"/>
        </w:rPr>
        <w:t xml:space="preserve">ollow the pattern, 3) </w:t>
      </w:r>
      <w:r w:rsidR="00DC4F81">
        <w:rPr>
          <w:rFonts w:ascii="Times New Roman" w:eastAsia="Times New Roman" w:hAnsi="Times New Roman" w:cs="Times New Roman"/>
          <w:color w:val="auto"/>
        </w:rPr>
        <w:t>C</w:t>
      </w:r>
      <w:r w:rsidRPr="00033B3F">
        <w:rPr>
          <w:rFonts w:ascii="Times New Roman" w:eastAsia="Times New Roman" w:hAnsi="Times New Roman" w:cs="Times New Roman"/>
          <w:color w:val="auto"/>
        </w:rPr>
        <w:t xml:space="preserve">onnection, 4) </w:t>
      </w:r>
      <w:r w:rsidR="00DC4F81">
        <w:rPr>
          <w:rFonts w:ascii="Times New Roman" w:eastAsia="Times New Roman" w:hAnsi="Times New Roman" w:cs="Times New Roman"/>
          <w:color w:val="auto"/>
        </w:rPr>
        <w:t>E</w:t>
      </w:r>
      <w:r w:rsidRPr="00033B3F">
        <w:rPr>
          <w:rFonts w:ascii="Times New Roman" w:eastAsia="Times New Roman" w:hAnsi="Times New Roman" w:cs="Times New Roman"/>
          <w:color w:val="auto"/>
        </w:rPr>
        <w:t xml:space="preserve">xpression, 5) </w:t>
      </w:r>
      <w:r w:rsidR="00DC4F81">
        <w:rPr>
          <w:rFonts w:ascii="Times New Roman" w:eastAsia="Times New Roman" w:hAnsi="Times New Roman" w:cs="Times New Roman"/>
          <w:color w:val="auto"/>
        </w:rPr>
        <w:t>I</w:t>
      </w:r>
      <w:r w:rsidRPr="00033B3F">
        <w:rPr>
          <w:rFonts w:ascii="Times New Roman" w:eastAsia="Times New Roman" w:hAnsi="Times New Roman" w:cs="Times New Roman"/>
          <w:color w:val="auto"/>
        </w:rPr>
        <w:t xml:space="preserve">mprovement and leading to use, and 6) </w:t>
      </w:r>
      <w:r w:rsidR="00DC4F81">
        <w:rPr>
          <w:rFonts w:ascii="Times New Roman" w:eastAsia="Times New Roman" w:hAnsi="Times New Roman" w:cs="Times New Roman"/>
          <w:color w:val="auto"/>
        </w:rPr>
        <w:t>B</w:t>
      </w:r>
      <w:r w:rsidRPr="00033B3F">
        <w:rPr>
          <w:rFonts w:ascii="Times New Roman" w:eastAsia="Times New Roman" w:hAnsi="Times New Roman" w:cs="Times New Roman"/>
          <w:color w:val="auto"/>
        </w:rPr>
        <w:t>e creative</w:t>
      </w:r>
      <w:r w:rsidR="00D25B01">
        <w:rPr>
          <w:rFonts w:ascii="Times New Roman" w:eastAsia="Times New Roman" w:hAnsi="Times New Roman" w:cs="Times New Roman"/>
          <w:color w:val="auto"/>
        </w:rPr>
        <w:t xml:space="preserve"> </w:t>
      </w:r>
      <w:r w:rsidR="00D25B01" w:rsidRPr="00D25B01">
        <w:rPr>
          <w:rFonts w:ascii="Times New Roman" w:eastAsia="Times New Roman" w:hAnsi="Times New Roman" w:cs="Times New Roman"/>
          <w:color w:val="auto"/>
        </w:rPr>
        <w:t>and effectively on dance</w:t>
      </w:r>
      <w:r w:rsidR="00D25B01">
        <w:rPr>
          <w:rFonts w:ascii="Times New Roman" w:eastAsia="Times New Roman" w:hAnsi="Times New Roman" w:cs="Times New Roman"/>
          <w:color w:val="auto"/>
        </w:rPr>
        <w:t xml:space="preserve">. </w:t>
      </w:r>
    </w:p>
    <w:p w14:paraId="2BEB679F" w14:textId="46B3FBFF" w:rsidR="00227821" w:rsidRPr="00033B3F" w:rsidRDefault="00227821" w:rsidP="00D419E9">
      <w:pPr>
        <w:pStyle w:val="LO-normal"/>
        <w:spacing w:before="120" w:line="240" w:lineRule="auto"/>
        <w:ind w:left="11"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From </w:t>
      </w:r>
      <w:r w:rsidRPr="00033B3F">
        <w:rPr>
          <w:rFonts w:ascii="Times New Roman" w:eastAsia="Times New Roman" w:hAnsi="Times New Roman" w:cs="Times New Roman"/>
          <w:bCs/>
          <w:color w:val="auto"/>
        </w:rPr>
        <w:t xml:space="preserve">Processes of learning Basic Thai Classical Dance according Bloom's is related with </w:t>
      </w:r>
      <w:r w:rsidRPr="00033B3F">
        <w:rPr>
          <w:rFonts w:ascii="Times New Roman" w:eastAsia="Times New Roman" w:hAnsi="Times New Roman" w:cs="Times New Roman"/>
          <w:color w:val="auto"/>
        </w:rPr>
        <w:t xml:space="preserve">Skinner concept to organize learning exercise which focuses on practice by demonstrations, divided into six </w:t>
      </w:r>
      <w:r w:rsidRPr="00033B3F">
        <w:rPr>
          <w:rFonts w:ascii="Times New Roman" w:eastAsia="Times New Roman" w:hAnsi="Times New Roman" w:cs="Times New Roman"/>
          <w:color w:val="auto"/>
        </w:rPr>
        <w:lastRenderedPageBreak/>
        <w:t>parts including: 1) Demonstration for students to see preliminary, 2) Follow the pattern, 3) Connection, 4) Expression, 5) Improvement and lead to use, and 6) Creative</w:t>
      </w:r>
      <w:r w:rsidR="007D0E15">
        <w:rPr>
          <w:rFonts w:ascii="Times New Roman" w:eastAsia="Times New Roman" w:hAnsi="Times New Roman" w:cs="Times New Roman"/>
          <w:color w:val="auto"/>
        </w:rPr>
        <w:t xml:space="preserve"> </w:t>
      </w:r>
      <w:r w:rsidR="007D0E15" w:rsidRPr="007D0E15">
        <w:rPr>
          <w:rFonts w:ascii="Times New Roman" w:eastAsia="Times New Roman" w:hAnsi="Times New Roman" w:cs="Times New Roman"/>
          <w:color w:val="auto"/>
        </w:rPr>
        <w:t>in effectively</w:t>
      </w:r>
      <w:r w:rsidR="002402C1">
        <w:rPr>
          <w:rFonts w:ascii="Times New Roman" w:eastAsia="Times New Roman" w:hAnsi="Times New Roman" w:cs="Times New Roman"/>
          <w:color w:val="auto"/>
        </w:rPr>
        <w:t>.</w:t>
      </w:r>
    </w:p>
    <w:p w14:paraId="4CD423A2" w14:textId="0B8EC809" w:rsidR="00227821" w:rsidRPr="00033B3F" w:rsidRDefault="00227821" w:rsidP="00BB58B3">
      <w:pPr>
        <w:pStyle w:val="LO-normal"/>
        <w:spacing w:line="240" w:lineRule="auto"/>
        <w:jc w:val="thaiDistribute"/>
        <w:rPr>
          <w:rFonts w:ascii="Times New Roman" w:eastAsia="Times New Roman" w:hAnsi="Times New Roman" w:cs="Times New Roman"/>
          <w:color w:val="auto"/>
        </w:rPr>
      </w:pPr>
    </w:p>
    <w:p w14:paraId="7F9CC5C0" w14:textId="2007F26E" w:rsidR="00FB509D" w:rsidRPr="00033B3F" w:rsidRDefault="008A1F96" w:rsidP="00BB58B3">
      <w:pPr>
        <w:pStyle w:val="LO-normal"/>
        <w:spacing w:line="240" w:lineRule="auto"/>
        <w:jc w:val="thaiDistribute"/>
        <w:rPr>
          <w:rFonts w:ascii="Times New Roman" w:eastAsia="Times New Roman" w:hAnsi="Times New Roman" w:cs="Times New Roman"/>
          <w:color w:val="auto"/>
        </w:rPr>
      </w:pPr>
      <w:r w:rsidRPr="00033B3F">
        <w:rPr>
          <w:rFonts w:ascii="Times New Roman" w:eastAsia="Times New Roman" w:hAnsi="Times New Roman" w:cs="Times New Roman"/>
          <w:noProof/>
          <w:color w:val="auto"/>
          <w:lang w:eastAsia="en-US" w:bidi="ar-SA"/>
        </w:rPr>
        <w:drawing>
          <wp:anchor distT="0" distB="0" distL="114300" distR="114300" simplePos="0" relativeHeight="251647488" behindDoc="0" locked="0" layoutInCell="1" allowOverlap="1" wp14:anchorId="54EBD60C" wp14:editId="4BE71FBE">
            <wp:simplePos x="0" y="0"/>
            <wp:positionH relativeFrom="margin">
              <wp:posOffset>1304814</wp:posOffset>
            </wp:positionH>
            <wp:positionV relativeFrom="paragraph">
              <wp:posOffset>94939</wp:posOffset>
            </wp:positionV>
            <wp:extent cx="2979174" cy="2235021"/>
            <wp:effectExtent l="0" t="0" r="0" b="0"/>
            <wp:wrapNone/>
            <wp:docPr id="8" name="Picture 8"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9174" cy="2235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626F" w14:textId="4636F375" w:rsidR="00994995" w:rsidRPr="00033B3F" w:rsidRDefault="00994995" w:rsidP="00BB58B3">
      <w:pPr>
        <w:pStyle w:val="LO-normal"/>
        <w:spacing w:line="240" w:lineRule="auto"/>
        <w:ind w:firstLine="720"/>
        <w:jc w:val="thaiDistribute"/>
        <w:rPr>
          <w:rFonts w:ascii="Times New Roman" w:eastAsia="Times New Roman" w:hAnsi="Times New Roman" w:cs="Times New Roman"/>
          <w:color w:val="auto"/>
        </w:rPr>
      </w:pPr>
    </w:p>
    <w:p w14:paraId="0167E628" w14:textId="7333A9DA"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09F53A04"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1FBF68BF"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0D223CB2"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757F3790"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2C838F07"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4E12DD94"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44CB4F08"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46A3BEB2"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12D795DF" w14:textId="77777777" w:rsidR="00227821" w:rsidRPr="00033B3F" w:rsidRDefault="00227821" w:rsidP="00BB58B3">
      <w:pPr>
        <w:pStyle w:val="LO-normal"/>
        <w:spacing w:line="240" w:lineRule="auto"/>
        <w:ind w:firstLine="720"/>
        <w:jc w:val="thaiDistribute"/>
        <w:rPr>
          <w:rFonts w:ascii="Times New Roman" w:eastAsia="Times New Roman" w:hAnsi="Times New Roman" w:cs="Times New Roman"/>
          <w:color w:val="auto"/>
        </w:rPr>
      </w:pPr>
    </w:p>
    <w:p w14:paraId="1FCFDB40" w14:textId="77777777" w:rsidR="00994995" w:rsidRPr="00033B3F" w:rsidRDefault="00994995" w:rsidP="00BB58B3">
      <w:pPr>
        <w:pStyle w:val="LO-normal"/>
        <w:spacing w:line="240" w:lineRule="auto"/>
        <w:jc w:val="center"/>
        <w:rPr>
          <w:rFonts w:ascii="Times New Roman" w:eastAsia="Times New Roman" w:hAnsi="Times New Roman" w:cs="Times New Roman"/>
          <w:color w:val="auto"/>
        </w:rPr>
      </w:pPr>
    </w:p>
    <w:p w14:paraId="16C0537E" w14:textId="77777777" w:rsidR="00994995" w:rsidRPr="00033B3F" w:rsidRDefault="00994995" w:rsidP="00BB58B3">
      <w:pPr>
        <w:pStyle w:val="LO-normal"/>
        <w:spacing w:line="240" w:lineRule="auto"/>
        <w:jc w:val="center"/>
        <w:rPr>
          <w:rFonts w:ascii="Times New Roman" w:eastAsia="Times New Roman" w:hAnsi="Times New Roman" w:cs="Times New Roman"/>
          <w:color w:val="auto"/>
        </w:rPr>
      </w:pPr>
    </w:p>
    <w:p w14:paraId="6F5439A2" w14:textId="77777777" w:rsidR="00994995" w:rsidRPr="00033B3F" w:rsidRDefault="00994995" w:rsidP="00BB58B3">
      <w:pPr>
        <w:pStyle w:val="LO-normal"/>
        <w:spacing w:line="240" w:lineRule="auto"/>
        <w:jc w:val="center"/>
        <w:rPr>
          <w:rFonts w:ascii="Times New Roman" w:eastAsia="Times New Roman" w:hAnsi="Times New Roman" w:cs="Times New Roman"/>
          <w:color w:val="auto"/>
        </w:rPr>
      </w:pPr>
    </w:p>
    <w:p w14:paraId="2636E233" w14:textId="77777777" w:rsidR="000C1249" w:rsidRPr="00033B3F" w:rsidRDefault="000C1249" w:rsidP="008A1F96">
      <w:pPr>
        <w:pStyle w:val="LO-normal"/>
        <w:spacing w:line="240" w:lineRule="auto"/>
        <w:rPr>
          <w:rFonts w:ascii="Times New Roman" w:eastAsia="Times New Roman" w:hAnsi="Times New Roman" w:cs="Times New Roman"/>
          <w:color w:val="auto"/>
        </w:rPr>
      </w:pPr>
    </w:p>
    <w:p w14:paraId="10BDEB9E" w14:textId="0CE63A7E" w:rsidR="00227821" w:rsidRPr="00033B3F" w:rsidRDefault="001479A8" w:rsidP="00BB58B3">
      <w:pPr>
        <w:pStyle w:val="LO-normal"/>
        <w:spacing w:line="240" w:lineRule="auto"/>
        <w:jc w:val="center"/>
        <w:rPr>
          <w:rFonts w:ascii="Times New Roman" w:eastAsia="Times New Roman" w:hAnsi="Times New Roman" w:cs="Times New Roman"/>
          <w:b/>
          <w:bCs/>
          <w:color w:val="auto"/>
        </w:rPr>
      </w:pPr>
      <w:r w:rsidRPr="00D419E9">
        <w:rPr>
          <w:rFonts w:ascii="Times New Roman" w:eastAsia="Times New Roman" w:hAnsi="Times New Roman" w:cs="Times New Roman"/>
          <w:b/>
          <w:bCs/>
          <w:color w:val="auto"/>
        </w:rPr>
        <w:t>Figure</w:t>
      </w:r>
      <w:r w:rsidR="00227821" w:rsidRPr="00D419E9">
        <w:rPr>
          <w:rFonts w:ascii="Times New Roman" w:eastAsia="Times New Roman" w:hAnsi="Times New Roman" w:cs="Times New Roman"/>
          <w:b/>
          <w:bCs/>
          <w:color w:val="auto"/>
        </w:rPr>
        <w:t xml:space="preserve"> </w:t>
      </w:r>
      <w:r w:rsidR="006B2AA0" w:rsidRPr="00D419E9">
        <w:rPr>
          <w:rFonts w:ascii="Times New Roman" w:eastAsia="Times New Roman" w:hAnsi="Times New Roman" w:cs="Times New Roman"/>
          <w:b/>
          <w:bCs/>
          <w:color w:val="auto"/>
        </w:rPr>
        <w:t>2</w:t>
      </w:r>
      <w:r w:rsidRPr="00D419E9">
        <w:rPr>
          <w:rFonts w:ascii="Times New Roman" w:eastAsia="Times New Roman" w:hAnsi="Times New Roman" w:cs="Times New Roman"/>
          <w:b/>
          <w:bCs/>
          <w:color w:val="auto"/>
        </w:rPr>
        <w:t>.</w:t>
      </w:r>
      <w:r w:rsidR="00227821" w:rsidRPr="00D419E9">
        <w:rPr>
          <w:rFonts w:ascii="Times New Roman" w:eastAsia="Times New Roman" w:hAnsi="Times New Roman" w:cs="Times New Roman"/>
          <w:b/>
          <w:bCs/>
          <w:color w:val="auto"/>
        </w:rPr>
        <w:t xml:space="preserve"> </w:t>
      </w:r>
      <w:r w:rsidR="006B2AA0" w:rsidRPr="00D419E9">
        <w:rPr>
          <w:rFonts w:ascii="Times New Roman" w:eastAsia="Times New Roman" w:hAnsi="Times New Roman" w:cs="Times New Roman"/>
          <w:b/>
          <w:bCs/>
          <w:color w:val="auto"/>
        </w:rPr>
        <w:t xml:space="preserve">Demonstrations of a </w:t>
      </w:r>
      <w:r w:rsidRPr="00033B3F">
        <w:rPr>
          <w:rFonts w:ascii="Times New Roman" w:eastAsia="Times New Roman" w:hAnsi="Times New Roman" w:cs="Times New Roman"/>
          <w:b/>
          <w:bCs/>
          <w:color w:val="auto"/>
        </w:rPr>
        <w:t>S</w:t>
      </w:r>
      <w:r w:rsidR="006B2AA0" w:rsidRPr="00D419E9">
        <w:rPr>
          <w:rFonts w:ascii="Times New Roman" w:eastAsia="Times New Roman" w:hAnsi="Times New Roman" w:cs="Times New Roman"/>
          <w:b/>
          <w:bCs/>
          <w:color w:val="auto"/>
        </w:rPr>
        <w:t xml:space="preserve">tep-by-step </w:t>
      </w:r>
      <w:r w:rsidRPr="00033B3F">
        <w:rPr>
          <w:rFonts w:ascii="Times New Roman" w:eastAsia="Times New Roman" w:hAnsi="Times New Roman" w:cs="Times New Roman"/>
          <w:b/>
          <w:bCs/>
          <w:color w:val="auto"/>
        </w:rPr>
        <w:t>D</w:t>
      </w:r>
      <w:r w:rsidR="006B2AA0" w:rsidRPr="00D419E9">
        <w:rPr>
          <w:rFonts w:ascii="Times New Roman" w:eastAsia="Times New Roman" w:hAnsi="Times New Roman" w:cs="Times New Roman"/>
          <w:b/>
          <w:bCs/>
          <w:color w:val="auto"/>
        </w:rPr>
        <w:t>ance</w:t>
      </w:r>
      <w:r w:rsidR="006B2AA0" w:rsidRPr="00D419E9" w:rsidDel="006B2AA0">
        <w:rPr>
          <w:rFonts w:ascii="Times New Roman" w:eastAsia="Times New Roman" w:hAnsi="Times New Roman" w:cs="Times New Roman"/>
          <w:b/>
          <w:bCs/>
          <w:color w:val="auto"/>
        </w:rPr>
        <w:t xml:space="preserve"> </w:t>
      </w:r>
    </w:p>
    <w:p w14:paraId="6ECDB089" w14:textId="7B5E8A85" w:rsidR="006B2AA0" w:rsidRPr="00033B3F" w:rsidRDefault="006B2AA0" w:rsidP="00D419E9">
      <w:pPr>
        <w:pStyle w:val="LO-normal"/>
        <w:spacing w:before="120" w:line="240" w:lineRule="auto"/>
        <w:ind w:left="11"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Firstly, demonstrated postures of basic Thai Dance are accompanied with the explanation on a step by step for students to be able to remember all of postures of a basic dance.</w:t>
      </w:r>
      <w:r w:rsidR="00FB50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Secondly, the students have to follow by repeating the training many times on each part of the posture until the learners can remember the dance.</w:t>
      </w:r>
      <w:r w:rsidR="00FB50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Thirdly, the students focus on the connection of the posture to each position correctly.</w:t>
      </w:r>
      <w:r w:rsidR="00FB509D" w:rsidRPr="00033B3F">
        <w:rPr>
          <w:rFonts w:ascii="Times New Roman" w:eastAsia="Times New Roman" w:hAnsi="Times New Roman" w:cs="Times New Roman"/>
          <w:color w:val="auto"/>
        </w:rPr>
        <w:t xml:space="preserve"> </w:t>
      </w:r>
      <w:r w:rsidRPr="00033B3F">
        <w:rPr>
          <w:rFonts w:ascii="Times New Roman" w:eastAsia="Times New Roman" w:hAnsi="Times New Roman" w:cs="Times New Roman"/>
          <w:color w:val="auto"/>
        </w:rPr>
        <w:t>Fourthly, the students have the opportunity to express themselves freely between teaching and learning to become more confident. Lastly, the students will be divided into couple and group in the training for practices. During the training, there will be alternating couple for exchanging and learning individual skills in class.</w:t>
      </w:r>
    </w:p>
    <w:p w14:paraId="0A48EE85" w14:textId="2827C432" w:rsidR="00227821" w:rsidRPr="00033B3F" w:rsidRDefault="006B2AA0" w:rsidP="00BB58B3">
      <w:pPr>
        <w:pStyle w:val="LO-normal"/>
        <w:spacing w:before="120" w:line="240" w:lineRule="auto"/>
        <w:ind w:left="11" w:firstLine="284"/>
        <w:jc w:val="thaiDistribute"/>
        <w:rPr>
          <w:rFonts w:ascii="Times New Roman" w:eastAsia="Times New Roman" w:hAnsi="Times New Roman" w:cs="Times New Roman"/>
          <w:color w:val="auto"/>
        </w:rPr>
      </w:pPr>
      <w:r w:rsidRPr="00033B3F">
        <w:rPr>
          <w:rFonts w:ascii="Times New Roman" w:eastAsia="Times New Roman" w:hAnsi="Times New Roman" w:cs="Times New Roman"/>
          <w:color w:val="auto"/>
        </w:rPr>
        <w:t xml:space="preserve">In the training process, students have to imitate the posture from the teacher and practice repeatedly.  This method allows the students to develop themselves in order to create the choreography of new dance. With the practice repeatedly, the students are able to create of a new pattern of a row, movements on the stage because they have already known what they should to do for a graceful movement on the stage. Additionally, the students are able to improve doing the postures correctly and beautifully because during the training the teacher will give advice and suggestions to all students, so the teacher will know the ability of each student in the classroom. Finally, the students can apply basic knowledge of Thai dance to integrate to various dance correctly and appropriately </w:t>
      </w:r>
      <w:r w:rsidRPr="00033B3F">
        <w:rPr>
          <w:rFonts w:ascii="Times New Roman" w:eastAsia="Times New Roman" w:hAnsi="Times New Roman" w:cs="Times New Roman"/>
          <w:bCs/>
          <w:color w:val="auto"/>
        </w:rPr>
        <w:t>(</w:t>
      </w:r>
      <w:r w:rsidRPr="00033B3F">
        <w:rPr>
          <w:rFonts w:ascii="Times New Roman" w:hAnsi="Times New Roman" w:cs="Times New Roman"/>
          <w:color w:val="222222"/>
          <w:shd w:val="clear" w:color="auto" w:fill="FFFFFF"/>
        </w:rPr>
        <w:t>Zimmerman, B. J., 2013)</w:t>
      </w:r>
      <w:r w:rsidRPr="00033B3F">
        <w:rPr>
          <w:rFonts w:ascii="Times New Roman" w:eastAsia="Times New Roman" w:hAnsi="Times New Roman" w:cs="Times New Roman"/>
          <w:color w:val="auto"/>
        </w:rPr>
        <w:t>.</w:t>
      </w:r>
    </w:p>
    <w:p w14:paraId="2AF3122D" w14:textId="77777777" w:rsidR="00227821" w:rsidRPr="00033B3F" w:rsidRDefault="00227821" w:rsidP="00BB58B3">
      <w:pPr>
        <w:pStyle w:val="LO-normal"/>
        <w:spacing w:line="240" w:lineRule="auto"/>
        <w:jc w:val="thaiDistribute"/>
        <w:rPr>
          <w:rFonts w:ascii="Times New Roman" w:eastAsia="Times New Roman" w:hAnsi="Times New Roman" w:cs="Times New Roman"/>
          <w:color w:val="auto"/>
        </w:rPr>
      </w:pPr>
    </w:p>
    <w:p w14:paraId="25E85423" w14:textId="775EBAE1" w:rsidR="00227821" w:rsidRPr="00033B3F" w:rsidRDefault="00284673" w:rsidP="00BB58B3">
      <w:pPr>
        <w:spacing w:line="240" w:lineRule="auto"/>
        <w:jc w:val="thaiDistribute"/>
        <w:rPr>
          <w:rFonts w:ascii="Times New Roman" w:hAnsi="Times New Roman" w:cs="Times New Roman"/>
          <w:b/>
          <w:bCs/>
        </w:rPr>
      </w:pPr>
      <w:r w:rsidRPr="00D419E9">
        <w:rPr>
          <w:rFonts w:ascii="Times New Roman" w:hAnsi="Times New Roman" w:cs="Times New Roman"/>
          <w:b/>
          <w:bCs/>
        </w:rPr>
        <w:t xml:space="preserve">5. </w:t>
      </w:r>
      <w:r w:rsidR="00227821" w:rsidRPr="00D419E9">
        <w:rPr>
          <w:rFonts w:ascii="Times New Roman" w:hAnsi="Times New Roman" w:cs="Times New Roman"/>
          <w:b/>
          <w:bCs/>
        </w:rPr>
        <w:t>CONCLUSION</w:t>
      </w:r>
    </w:p>
    <w:p w14:paraId="34C6AAF8" w14:textId="0834320B" w:rsidR="00994995" w:rsidRPr="00033B3F" w:rsidRDefault="00AE06A0" w:rsidP="00BB58B3">
      <w:pPr>
        <w:spacing w:before="120" w:after="0" w:line="240" w:lineRule="auto"/>
        <w:ind w:left="11" w:firstLine="284"/>
        <w:jc w:val="thaiDistribute"/>
        <w:rPr>
          <w:rFonts w:ascii="Times New Roman" w:eastAsia="Times New Roman" w:hAnsi="Times New Roman" w:cs="Times New Roman"/>
          <w:bCs/>
        </w:rPr>
      </w:pPr>
      <w:r w:rsidRPr="00033B3F">
        <w:rPr>
          <w:rFonts w:ascii="Times New Roman" w:eastAsia="Times New Roman" w:hAnsi="Times New Roman" w:cs="Times New Roman"/>
          <w:bCs/>
        </w:rPr>
        <w:t xml:space="preserve">Education is the most important foundation for human development in quality, morality, and ethics. Dance is also a part of education which is able to develop students both physically and mentally in many ways such as creativity, imagination, and emotional aesthetics. The approach of teaching dance mainly focuses on practice rather than giving a lecture, which is similar to the teaching and learning of dance at the Department of Dance Education Faculty Languages and Arts, University State Yogyakarta that give the author an opportunity to have a cultural exchange to apply knowledge of Basic Thai Classical Dance for teaching the </w:t>
      </w:r>
      <w:r w:rsidRPr="00033B3F">
        <w:rPr>
          <w:rFonts w:ascii="Times New Roman" w:eastAsia="Times New Roman" w:hAnsi="Times New Roman" w:cs="Times New Roman"/>
        </w:rPr>
        <w:t>year 2</w:t>
      </w:r>
      <w:r w:rsidRPr="002402C1">
        <w:rPr>
          <w:rFonts w:ascii="Times New Roman" w:eastAsia="Times New Roman" w:hAnsi="Times New Roman" w:cs="Times New Roman"/>
          <w:vertAlign w:val="superscript"/>
        </w:rPr>
        <w:t xml:space="preserve">nd </w:t>
      </w:r>
      <w:r w:rsidRPr="00033B3F">
        <w:rPr>
          <w:rFonts w:ascii="Times New Roman" w:eastAsia="Times New Roman" w:hAnsi="Times New Roman" w:cs="Times New Roman"/>
          <w:bCs/>
        </w:rPr>
        <w:t xml:space="preserve">students at University State Yogyakarta, Indonesia. </w:t>
      </w:r>
    </w:p>
    <w:p w14:paraId="7313DF72" w14:textId="73BF37C5" w:rsidR="00AE06A0" w:rsidRPr="00033B3F" w:rsidRDefault="00AE06A0" w:rsidP="00D419E9">
      <w:pPr>
        <w:spacing w:before="120" w:after="0" w:line="240" w:lineRule="auto"/>
        <w:ind w:left="11" w:firstLine="284"/>
        <w:jc w:val="thaiDistribute"/>
        <w:rPr>
          <w:rFonts w:ascii="Times New Roman" w:eastAsia="Times New Roman" w:hAnsi="Times New Roman" w:cs="Times New Roman"/>
        </w:rPr>
      </w:pPr>
      <w:r w:rsidRPr="00033B3F">
        <w:rPr>
          <w:rFonts w:ascii="Times New Roman" w:eastAsia="Times New Roman" w:hAnsi="Times New Roman" w:cs="Times New Roman"/>
          <w:bCs/>
        </w:rPr>
        <w:t xml:space="preserve">The conceptual of teaching was conducted based on Bloom’s concept as follow: </w:t>
      </w:r>
      <w:r w:rsidRPr="00033B3F">
        <w:rPr>
          <w:rFonts w:ascii="Times New Roman" w:hAnsi="Times New Roman" w:cs="Times New Roman"/>
        </w:rPr>
        <w:t xml:space="preserve">1) </w:t>
      </w:r>
      <w:r w:rsidR="00AC5BEF">
        <w:rPr>
          <w:rFonts w:ascii="Times New Roman" w:hAnsi="Times New Roman" w:cs="Times New Roman"/>
        </w:rPr>
        <w:t>C</w:t>
      </w:r>
      <w:r w:rsidRPr="00033B3F">
        <w:rPr>
          <w:rFonts w:ascii="Times New Roman" w:hAnsi="Times New Roman" w:cs="Times New Roman"/>
        </w:rPr>
        <w:t>ognitive,</w:t>
      </w:r>
      <w:r w:rsidR="00AC5BEF">
        <w:rPr>
          <w:rFonts w:ascii="Times New Roman" w:hAnsi="Times New Roman" w:cs="Times New Roman"/>
        </w:rPr>
        <w:t xml:space="preserve"> </w:t>
      </w:r>
      <w:r w:rsidRPr="00033B3F">
        <w:rPr>
          <w:rFonts w:ascii="Times New Roman" w:hAnsi="Times New Roman" w:cs="Times New Roman"/>
        </w:rPr>
        <w:t xml:space="preserve">2) </w:t>
      </w:r>
      <w:r w:rsidR="00AC5BEF">
        <w:rPr>
          <w:rFonts w:ascii="Times New Roman" w:hAnsi="Times New Roman" w:cs="Times New Roman"/>
        </w:rPr>
        <w:t>A</w:t>
      </w:r>
      <w:r w:rsidRPr="00033B3F">
        <w:rPr>
          <w:rFonts w:ascii="Times New Roman" w:hAnsi="Times New Roman" w:cs="Times New Roman"/>
        </w:rPr>
        <w:t xml:space="preserve">ffective, and 3) </w:t>
      </w:r>
      <w:r w:rsidR="00AC5BEF">
        <w:rPr>
          <w:rFonts w:ascii="Times New Roman" w:hAnsi="Times New Roman" w:cs="Times New Roman"/>
        </w:rPr>
        <w:t>P</w:t>
      </w:r>
      <w:r w:rsidRPr="00033B3F">
        <w:rPr>
          <w:rFonts w:ascii="Times New Roman" w:hAnsi="Times New Roman" w:cs="Times New Roman"/>
        </w:rPr>
        <w:t>sychomotor.</w:t>
      </w:r>
      <w:r w:rsidR="00AC5BEF">
        <w:rPr>
          <w:rFonts w:ascii="Times New Roman" w:hAnsi="Times New Roman" w:cs="Times New Roman"/>
        </w:rPr>
        <w:t xml:space="preserve"> </w:t>
      </w:r>
      <w:r w:rsidRPr="00033B3F">
        <w:rPr>
          <w:rFonts w:ascii="Times New Roman" w:hAnsi="Times New Roman" w:cs="Times New Roman"/>
        </w:rPr>
        <w:t>The author applied Bloom’s concept to the study such as</w:t>
      </w:r>
      <w:r w:rsidR="00AC5BEF">
        <w:rPr>
          <w:rFonts w:ascii="Times New Roman" w:hAnsi="Times New Roman" w:cs="Times New Roman"/>
        </w:rPr>
        <w:t xml:space="preserve"> </w:t>
      </w:r>
      <w:r w:rsidRPr="00033B3F">
        <w:rPr>
          <w:rFonts w:ascii="Times New Roman" w:eastAsia="Times New Roman" w:hAnsi="Times New Roman" w:cs="Times New Roman"/>
        </w:rPr>
        <w:t xml:space="preserve">1) Developing of teaching methods with an emphasis on practice, 2) Teaching by demonstration methods by the teacher, and 3) Learning and teaching by dividing students into groups. The study connects Bloom’s concept with the dance, which allow students to think, create, choose and do by themselves. </w:t>
      </w:r>
    </w:p>
    <w:p w14:paraId="5C6FFBC5" w14:textId="77777777" w:rsidR="00AE06A0" w:rsidRPr="00033B3F" w:rsidRDefault="00AE06A0" w:rsidP="00D419E9">
      <w:pPr>
        <w:pStyle w:val="LO-normal"/>
        <w:spacing w:before="120" w:line="240" w:lineRule="auto"/>
        <w:ind w:left="11" w:firstLine="284"/>
        <w:jc w:val="thaiDistribute"/>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lastRenderedPageBreak/>
        <w:t>The approach of teaching Basic Thai Classical Dance was also applied with Skinner’s type R for creating the framework of the lessons and five exercises for the students scheduled 6 weeks (2 hours per weeks) as follows: 1) Hand movement skills, 2) Head movement skills, 3) Feet movement skills, 4) Dance movement skills, and 5) Creative dance in the show. The author determines the objectives of the exercises of each section to connect to activities and learning outcomes with techniques taught on five steps such as 1) Demonstration the guideline of basic Thai dance to students, 2) Linking movements with sub-skills in different positions to be achieve fluency, 3) Repeated practice until the students to be able  recognizes all movements and positions, 4) The expression on various situations by a role play with single, couple, and group for developing and improvement movements to be dance correctly and appropriately with patterns</w:t>
      </w:r>
      <w:r w:rsidRPr="00033B3F">
        <w:rPr>
          <w:rFonts w:ascii="Times New Roman" w:eastAsia="Times New Roman" w:hAnsi="Times New Roman" w:cs="Times New Roman"/>
          <w:bCs/>
        </w:rPr>
        <w:t xml:space="preserve"> ,and moving body as a vehicle of expression only to understand dance as a domain of knowledge with key concepts and the culture of them </w:t>
      </w:r>
      <w:r w:rsidRPr="00033B3F">
        <w:rPr>
          <w:rFonts w:ascii="Times New Roman" w:eastAsia="Times New Roman" w:hAnsi="Times New Roman" w:cs="Times New Roman"/>
          <w:bCs/>
          <w:color w:val="auto"/>
        </w:rPr>
        <w:t xml:space="preserve">(Warburton E. C., 2002; 107), and 5) the experiment to create postures beginning from basic to advance movement until the learners are able to show. </w:t>
      </w:r>
    </w:p>
    <w:p w14:paraId="4F1A8903" w14:textId="77777777" w:rsidR="00AE06A0" w:rsidRPr="00033B3F" w:rsidRDefault="00AE06A0" w:rsidP="00D419E9">
      <w:pPr>
        <w:pStyle w:val="LO-normal"/>
        <w:spacing w:before="120" w:line="240" w:lineRule="auto"/>
        <w:ind w:left="11" w:firstLine="284"/>
        <w:jc w:val="thaiDistribute"/>
        <w:rPr>
          <w:rFonts w:ascii="Times New Roman" w:eastAsia="Times New Roman" w:hAnsi="Times New Roman" w:cs="Times New Roman"/>
          <w:bCs/>
          <w:color w:val="auto"/>
        </w:rPr>
      </w:pPr>
      <w:r w:rsidRPr="00033B3F">
        <w:rPr>
          <w:rFonts w:ascii="Times New Roman" w:eastAsia="Times New Roman" w:hAnsi="Times New Roman" w:cs="Times New Roman"/>
          <w:bCs/>
          <w:color w:val="auto"/>
        </w:rPr>
        <w:t xml:space="preserve">Furthermore, the author creates the domain of the postures of Basic Thai Classical Dance for giving the guidelines of five exercises to students. The domain supports the learners to be able to read and follow its descriptions. Teaching and learning of Basic Thai Classical Dance by Bloom’s and Skinner’s concept reflect various ideas of education, and they encourage critical thinking, which a is particular challenging in disciplines that focus on learning by doing, like in teaching dance, which often emphasize on students' performances as evidence of their understanding of the key concepts of the discipline (Warburton E. C., 2002; 108-109). </w:t>
      </w:r>
    </w:p>
    <w:p w14:paraId="1846E97E" w14:textId="189E71C8" w:rsidR="00994995" w:rsidRPr="00033B3F" w:rsidRDefault="00AE06A0" w:rsidP="00BB58B3">
      <w:pPr>
        <w:pStyle w:val="LO-normal"/>
        <w:spacing w:before="120" w:line="240" w:lineRule="auto"/>
        <w:ind w:left="11" w:firstLine="284"/>
        <w:jc w:val="thaiDistribute"/>
        <w:rPr>
          <w:rFonts w:ascii="Times New Roman" w:hAnsi="Times New Roman" w:cs="Times New Roman"/>
        </w:rPr>
      </w:pPr>
      <w:r w:rsidRPr="00033B3F">
        <w:rPr>
          <w:rFonts w:ascii="Times New Roman" w:hAnsi="Times New Roman" w:cs="Times New Roman"/>
        </w:rPr>
        <w:t>The teaching approach mentioned is a part of teaching through arts that support psychical and mental development of students in accordance with recent developments in cognitive science and neuroscience. This helps explain the power of the arts as enhancing teaching and learning in numerous ways. These developments have shown that the mind is embodied, and the brain and body make up a single, fully integrated cognitive system (</w:t>
      </w:r>
      <w:proofErr w:type="spellStart"/>
      <w:r w:rsidRPr="00033B3F">
        <w:rPr>
          <w:rFonts w:ascii="Times New Roman" w:hAnsi="Times New Roman" w:cs="Times New Roman"/>
        </w:rPr>
        <w:t>Gullatt</w:t>
      </w:r>
      <w:proofErr w:type="spellEnd"/>
      <w:r w:rsidRPr="00033B3F">
        <w:rPr>
          <w:rFonts w:ascii="Times New Roman" w:hAnsi="Times New Roman" w:cs="Times New Roman"/>
        </w:rPr>
        <w:t>, D. E., 2008: 14). The principle of teaching Thai dance supported students with inserted cognitive, effective, and psychomotor, also focuses on practice that the students received more benefits and gained more experience from practice as well as understanding, accepting and adjusting cultural differences in the present.</w:t>
      </w:r>
    </w:p>
    <w:p w14:paraId="117FC14D" w14:textId="77777777" w:rsidR="00BB58B3" w:rsidRPr="00033B3F" w:rsidRDefault="00BB58B3" w:rsidP="00BB58B3">
      <w:pPr>
        <w:pStyle w:val="LO-normal"/>
        <w:spacing w:before="120" w:line="240" w:lineRule="auto"/>
        <w:ind w:left="11" w:firstLine="284"/>
        <w:jc w:val="thaiDistribute"/>
        <w:rPr>
          <w:rFonts w:ascii="Times New Roman" w:eastAsia="Times New Roman" w:hAnsi="Times New Roman" w:cs="Times New Roman"/>
          <w:bCs/>
          <w:color w:val="auto"/>
        </w:rPr>
      </w:pPr>
    </w:p>
    <w:p w14:paraId="147A7F56" w14:textId="7AA5AE15" w:rsidR="00845479" w:rsidRPr="00033B3F" w:rsidRDefault="00F925F6" w:rsidP="00BB58B3">
      <w:pPr>
        <w:spacing w:line="240" w:lineRule="auto"/>
        <w:jc w:val="thaiDistribute"/>
        <w:rPr>
          <w:rFonts w:ascii="Times New Roman" w:hAnsi="Times New Roman" w:cs="Times New Roman"/>
          <w:b/>
          <w:bCs/>
        </w:rPr>
      </w:pPr>
      <w:r w:rsidRPr="00D419E9">
        <w:rPr>
          <w:rFonts w:ascii="Times New Roman" w:hAnsi="Times New Roman" w:cs="Times New Roman"/>
          <w:b/>
          <w:bCs/>
        </w:rPr>
        <w:t xml:space="preserve">6. </w:t>
      </w:r>
      <w:r w:rsidR="00227821" w:rsidRPr="00D419E9">
        <w:rPr>
          <w:rFonts w:ascii="Times New Roman" w:hAnsi="Times New Roman" w:cs="Times New Roman"/>
          <w:b/>
          <w:bCs/>
        </w:rPr>
        <w:t>REFERENCE</w:t>
      </w:r>
      <w:r w:rsidR="006A332B" w:rsidRPr="00033B3F">
        <w:rPr>
          <w:rFonts w:ascii="Times New Roman" w:hAnsi="Times New Roman" w:cs="Times New Roman"/>
          <w:b/>
          <w:bCs/>
        </w:rPr>
        <w:t>S</w:t>
      </w:r>
    </w:p>
    <w:p w14:paraId="138A18A5"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Bloom, B. S. (1956). Taxonomy of educational objectives. Vol. 1: Cognitive domain. New York: McKay, 20-24.</w:t>
      </w:r>
    </w:p>
    <w:p w14:paraId="069443B9" w14:textId="77777777" w:rsidR="003C31A0" w:rsidRPr="00033B3F" w:rsidRDefault="003C31A0" w:rsidP="00BB58B3">
      <w:pPr>
        <w:pStyle w:val="LO-normal"/>
        <w:spacing w:line="240" w:lineRule="auto"/>
        <w:ind w:left="720" w:hanging="720"/>
        <w:jc w:val="thaiDistribute"/>
        <w:rPr>
          <w:rFonts w:ascii="Times New Roman" w:hAnsi="Times New Roman" w:cs="Times New Roman"/>
        </w:rPr>
      </w:pPr>
    </w:p>
    <w:p w14:paraId="33E03B5F" w14:textId="69B2AC98" w:rsidR="003C31A0" w:rsidRPr="00033B3F" w:rsidRDefault="003C31A0" w:rsidP="00BB58B3">
      <w:pPr>
        <w:pStyle w:val="LO-normal"/>
        <w:spacing w:line="240" w:lineRule="auto"/>
        <w:ind w:left="720" w:hanging="720"/>
        <w:jc w:val="thaiDistribute"/>
        <w:rPr>
          <w:rFonts w:ascii="Times New Roman" w:hAnsi="Times New Roman" w:cs="Times New Roman"/>
        </w:rPr>
      </w:pPr>
      <w:r w:rsidRPr="00033B3F">
        <w:rPr>
          <w:rFonts w:ascii="Times New Roman" w:hAnsi="Times New Roman" w:cs="Times New Roman"/>
        </w:rPr>
        <w:t>Borg. W.R. &amp; Gall, M.D. (1983). Educational Research: An Introduction, New York: Longman.</w:t>
      </w:r>
    </w:p>
    <w:p w14:paraId="3C5285A7" w14:textId="77777777" w:rsidR="003C31A0" w:rsidRPr="00033B3F" w:rsidRDefault="003C31A0" w:rsidP="00BB58B3">
      <w:pPr>
        <w:pStyle w:val="LO-normal"/>
        <w:spacing w:line="240" w:lineRule="auto"/>
        <w:ind w:left="720" w:hanging="720"/>
        <w:jc w:val="thaiDistribute"/>
        <w:rPr>
          <w:rFonts w:ascii="Times New Roman" w:hAnsi="Times New Roman" w:cs="Times New Roman"/>
        </w:rPr>
      </w:pPr>
    </w:p>
    <w:p w14:paraId="44DE1EDA"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r w:rsidRPr="00033B3F">
        <w:rPr>
          <w:rFonts w:ascii="Times New Roman" w:hAnsi="Times New Roman" w:cs="Times New Roman"/>
          <w:shd w:val="clear" w:color="auto" w:fill="FFFFFF"/>
        </w:rPr>
        <w:t xml:space="preserve">Bosman, L., &amp; </w:t>
      </w:r>
      <w:proofErr w:type="spellStart"/>
      <w:r w:rsidRPr="00033B3F">
        <w:rPr>
          <w:rFonts w:ascii="Times New Roman" w:hAnsi="Times New Roman" w:cs="Times New Roman"/>
          <w:shd w:val="clear" w:color="auto" w:fill="FFFFFF"/>
        </w:rPr>
        <w:t>Zagenczyk</w:t>
      </w:r>
      <w:proofErr w:type="spellEnd"/>
      <w:r w:rsidRPr="00033B3F">
        <w:rPr>
          <w:rFonts w:ascii="Times New Roman" w:hAnsi="Times New Roman" w:cs="Times New Roman"/>
          <w:shd w:val="clear" w:color="auto" w:fill="FFFFFF"/>
        </w:rPr>
        <w:t>, T. (2011). Revitalize your teaching: Creative approaches to applying social media in the classroom. In Social media tools and platforms in learning environments (pp. 3-15). Springer, Berlin, Heidelberg.</w:t>
      </w:r>
    </w:p>
    <w:p w14:paraId="18525A1A"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
    <w:p w14:paraId="761DC0A6" w14:textId="18B1E03C"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 xml:space="preserve">Brewer, C. L. (1999). National Standards for the Teaching of High School Psychology. </w:t>
      </w:r>
    </w:p>
    <w:p w14:paraId="7AF42D85"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
    <w:p w14:paraId="6E748CF3" w14:textId="70C5ADDD" w:rsidR="003C31A0" w:rsidRPr="00033B3F" w:rsidRDefault="003C31A0" w:rsidP="00BB58B3">
      <w:pPr>
        <w:spacing w:line="240" w:lineRule="auto"/>
        <w:ind w:left="720" w:hanging="720"/>
        <w:jc w:val="thaiDistribute"/>
        <w:rPr>
          <w:rFonts w:ascii="Times New Roman" w:hAnsi="Times New Roman" w:cs="Times New Roman"/>
        </w:rPr>
      </w:pPr>
      <w:r w:rsidRPr="00033B3F">
        <w:rPr>
          <w:rFonts w:ascii="Times New Roman" w:hAnsi="Times New Roman" w:cs="Times New Roman"/>
        </w:rPr>
        <w:t xml:space="preserve">Brown, M. &amp; Long, P. (2006). Trends in learning space design. In D.G. </w:t>
      </w:r>
      <w:proofErr w:type="spellStart"/>
      <w:r w:rsidRPr="00033B3F">
        <w:rPr>
          <w:rFonts w:ascii="Times New Roman" w:hAnsi="Times New Roman" w:cs="Times New Roman"/>
        </w:rPr>
        <w:t>Oblinger</w:t>
      </w:r>
      <w:proofErr w:type="spellEnd"/>
      <w:r w:rsidRPr="00033B3F">
        <w:rPr>
          <w:rFonts w:ascii="Times New Roman" w:hAnsi="Times New Roman" w:cs="Times New Roman"/>
        </w:rPr>
        <w:t>. EDUCAUSE. (Learning spaces</w:t>
      </w:r>
      <w:proofErr w:type="gramStart"/>
      <w:r w:rsidRPr="00033B3F">
        <w:rPr>
          <w:rFonts w:ascii="Times New Roman" w:hAnsi="Times New Roman" w:cs="Times New Roman"/>
        </w:rPr>
        <w:t>).pp.</w:t>
      </w:r>
      <w:proofErr w:type="gramEnd"/>
      <w:r w:rsidRPr="00033B3F">
        <w:rPr>
          <w:rFonts w:ascii="Times New Roman" w:hAnsi="Times New Roman" w:cs="Times New Roman"/>
        </w:rPr>
        <w:t xml:space="preserve">9.1-9.11. Retrieved January 28, 2020, from https://net.educause. </w:t>
      </w:r>
      <w:proofErr w:type="spellStart"/>
      <w:r w:rsidRPr="00033B3F">
        <w:rPr>
          <w:rFonts w:ascii="Times New Roman" w:hAnsi="Times New Roman" w:cs="Times New Roman"/>
        </w:rPr>
        <w:t>edu</w:t>
      </w:r>
      <w:proofErr w:type="spellEnd"/>
      <w:r w:rsidRPr="00033B3F">
        <w:rPr>
          <w:rFonts w:ascii="Times New Roman" w:hAnsi="Times New Roman" w:cs="Times New Roman"/>
        </w:rPr>
        <w:t>/</w:t>
      </w:r>
      <w:proofErr w:type="spellStart"/>
      <w:r w:rsidRPr="00033B3F">
        <w:rPr>
          <w:rFonts w:ascii="Times New Roman" w:hAnsi="Times New Roman" w:cs="Times New Roman"/>
        </w:rPr>
        <w:t>ir</w:t>
      </w:r>
      <w:proofErr w:type="spellEnd"/>
      <w:r w:rsidRPr="00033B3F">
        <w:rPr>
          <w:rFonts w:ascii="Times New Roman" w:hAnsi="Times New Roman" w:cs="Times New Roman"/>
        </w:rPr>
        <w:t>/library/pdf/pub7101.pdf</w:t>
      </w:r>
    </w:p>
    <w:p w14:paraId="08502ECE" w14:textId="77777777" w:rsidR="003C31A0" w:rsidRPr="00033B3F" w:rsidRDefault="003C31A0" w:rsidP="00BB58B3">
      <w:pPr>
        <w:spacing w:line="240" w:lineRule="auto"/>
        <w:ind w:left="720" w:hanging="720"/>
        <w:jc w:val="thaiDistribute"/>
        <w:rPr>
          <w:rFonts w:ascii="Times New Roman" w:hAnsi="Times New Roman" w:cs="Times New Roman"/>
        </w:rPr>
      </w:pPr>
      <w:r w:rsidRPr="00033B3F">
        <w:rPr>
          <w:rFonts w:ascii="Times New Roman" w:hAnsi="Times New Roman" w:cs="Times New Roman"/>
        </w:rPr>
        <w:t>Daniel, Y. (1995). Rhumba: Dance and Social Change in Contemporary Cuba. Bloomington and Indianapolis: Indiana University Press.</w:t>
      </w:r>
    </w:p>
    <w:p w14:paraId="0720574D" w14:textId="77777777" w:rsidR="003C31A0" w:rsidRPr="00033B3F" w:rsidRDefault="003C31A0" w:rsidP="00BB58B3">
      <w:pPr>
        <w:spacing w:line="240" w:lineRule="auto"/>
        <w:ind w:left="720" w:hanging="720"/>
        <w:jc w:val="thaiDistribute"/>
        <w:rPr>
          <w:rFonts w:ascii="Times New Roman" w:hAnsi="Times New Roman" w:cs="Times New Roman"/>
        </w:rPr>
      </w:pPr>
      <w:r w:rsidRPr="00033B3F">
        <w:rPr>
          <w:rFonts w:ascii="Times New Roman" w:hAnsi="Times New Roman" w:cs="Times New Roman"/>
        </w:rPr>
        <w:t xml:space="preserve">Devi, R. (1990). Dance dialects of India. Delhi: Motilal </w:t>
      </w:r>
      <w:proofErr w:type="spellStart"/>
      <w:r w:rsidRPr="00033B3F">
        <w:rPr>
          <w:rFonts w:ascii="Times New Roman" w:hAnsi="Times New Roman" w:cs="Times New Roman"/>
        </w:rPr>
        <w:t>Banarsidass</w:t>
      </w:r>
      <w:proofErr w:type="spellEnd"/>
      <w:r w:rsidRPr="00033B3F">
        <w:rPr>
          <w:rFonts w:ascii="Times New Roman" w:hAnsi="Times New Roman" w:cs="Times New Roman"/>
        </w:rPr>
        <w:t xml:space="preserve">. </w:t>
      </w:r>
      <w:bookmarkStart w:id="2" w:name="_Hlk40121405"/>
    </w:p>
    <w:p w14:paraId="7EC1DCDE" w14:textId="77777777" w:rsidR="003C31A0" w:rsidRPr="00033B3F" w:rsidRDefault="003C31A0" w:rsidP="00BB58B3">
      <w:pPr>
        <w:spacing w:line="240" w:lineRule="auto"/>
        <w:ind w:left="720" w:hanging="720"/>
        <w:jc w:val="thaiDistribute"/>
        <w:rPr>
          <w:rFonts w:ascii="Times New Roman" w:hAnsi="Times New Roman" w:cs="Times New Roman"/>
        </w:rPr>
      </w:pPr>
      <w:proofErr w:type="spellStart"/>
      <w:r w:rsidRPr="00033B3F">
        <w:rPr>
          <w:rFonts w:ascii="Times New Roman" w:hAnsi="Times New Roman" w:cs="Times New Roman"/>
        </w:rPr>
        <w:t>Gullatt</w:t>
      </w:r>
      <w:proofErr w:type="spellEnd"/>
      <w:r w:rsidRPr="00033B3F">
        <w:rPr>
          <w:rFonts w:ascii="Times New Roman" w:hAnsi="Times New Roman" w:cs="Times New Roman"/>
        </w:rPr>
        <w:t>, D. E. (2008</w:t>
      </w:r>
      <w:bookmarkEnd w:id="2"/>
      <w:r w:rsidRPr="00033B3F">
        <w:rPr>
          <w:rFonts w:ascii="Times New Roman" w:hAnsi="Times New Roman" w:cs="Times New Roman"/>
        </w:rPr>
        <w:t>). Enhancing student learning through arts integration: Implications for the profession. The High School Journal, 91(4), 12-25.</w:t>
      </w:r>
    </w:p>
    <w:p w14:paraId="1FDBCDCB" w14:textId="479856A4" w:rsidR="003C31A0" w:rsidRPr="00033B3F" w:rsidRDefault="003C31A0" w:rsidP="00BB58B3">
      <w:pPr>
        <w:spacing w:line="240" w:lineRule="auto"/>
        <w:ind w:left="720" w:hanging="720"/>
        <w:jc w:val="thaiDistribute"/>
        <w:rPr>
          <w:rFonts w:ascii="Times New Roman" w:hAnsi="Times New Roman" w:cs="Times New Roman"/>
        </w:rPr>
      </w:pPr>
      <w:proofErr w:type="spellStart"/>
      <w:r w:rsidRPr="00033B3F">
        <w:rPr>
          <w:rFonts w:ascii="Times New Roman" w:hAnsi="Times New Roman" w:cs="Times New Roman"/>
        </w:rPr>
        <w:lastRenderedPageBreak/>
        <w:t>Khaemmanee</w:t>
      </w:r>
      <w:proofErr w:type="spellEnd"/>
      <w:r w:rsidRPr="00033B3F">
        <w:rPr>
          <w:rFonts w:ascii="Times New Roman" w:hAnsi="Times New Roman" w:cs="Times New Roman"/>
        </w:rPr>
        <w:t xml:space="preserve">, T. (2014). 14 teaching methods for professional teachers. Bangkok: Chulalongkorn University. </w:t>
      </w:r>
    </w:p>
    <w:p w14:paraId="1FE7361E" w14:textId="5C3C8DB7" w:rsidR="003C31A0" w:rsidRPr="00033B3F" w:rsidRDefault="003C31A0" w:rsidP="00BB58B3">
      <w:pPr>
        <w:pStyle w:val="LO-normal"/>
        <w:spacing w:line="240" w:lineRule="auto"/>
        <w:ind w:left="720" w:hanging="720"/>
        <w:jc w:val="thaiDistribute"/>
        <w:rPr>
          <w:rFonts w:ascii="Times New Roman" w:hAnsi="Times New Roman" w:cs="Times New Roman"/>
        </w:rPr>
      </w:pPr>
      <w:proofErr w:type="spellStart"/>
      <w:r w:rsidRPr="00033B3F">
        <w:rPr>
          <w:rFonts w:ascii="Times New Roman" w:hAnsi="Times New Roman" w:cs="Times New Roman"/>
        </w:rPr>
        <w:t>Kultitikit</w:t>
      </w:r>
      <w:proofErr w:type="spellEnd"/>
      <w:r w:rsidRPr="00033B3F">
        <w:rPr>
          <w:rFonts w:ascii="Times New Roman" w:hAnsi="Times New Roman" w:cs="Times New Roman"/>
        </w:rPr>
        <w:t>, C. (1994). Classical Indian dance. Research report, Chulalongkorn University, Thailand.</w:t>
      </w:r>
    </w:p>
    <w:p w14:paraId="1A159BF2"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
    <w:p w14:paraId="0413F10C"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Lovett, M. C., &amp; Greenhouse, J. B. (2000). Applying cognitive theory to statistics instruction. </w:t>
      </w:r>
      <w:r w:rsidRPr="00033B3F">
        <w:rPr>
          <w:rFonts w:ascii="Times New Roman" w:hAnsi="Times New Roman" w:cs="Times New Roman"/>
          <w:i/>
          <w:iCs/>
          <w:color w:val="222222"/>
          <w:shd w:val="clear" w:color="auto" w:fill="FFFFFF"/>
        </w:rPr>
        <w:t>The American Statistician</w:t>
      </w:r>
      <w:r w:rsidRPr="00033B3F">
        <w:rPr>
          <w:rFonts w:ascii="Times New Roman" w:hAnsi="Times New Roman" w:cs="Times New Roman"/>
          <w:color w:val="222222"/>
          <w:shd w:val="clear" w:color="auto" w:fill="FFFFFF"/>
        </w:rPr>
        <w:t>, </w:t>
      </w:r>
      <w:r w:rsidRPr="00033B3F">
        <w:rPr>
          <w:rFonts w:ascii="Times New Roman" w:hAnsi="Times New Roman" w:cs="Times New Roman"/>
          <w:i/>
          <w:iCs/>
          <w:color w:val="222222"/>
          <w:shd w:val="clear" w:color="auto" w:fill="FFFFFF"/>
        </w:rPr>
        <w:t>54</w:t>
      </w:r>
      <w:r w:rsidRPr="00033B3F">
        <w:rPr>
          <w:rFonts w:ascii="Times New Roman" w:hAnsi="Times New Roman" w:cs="Times New Roman"/>
          <w:color w:val="222222"/>
          <w:shd w:val="clear" w:color="auto" w:fill="FFFFFF"/>
        </w:rPr>
        <w:t>(3), 196-206.</w:t>
      </w:r>
    </w:p>
    <w:p w14:paraId="0C130C2A" w14:textId="77777777" w:rsidR="003C31A0" w:rsidRPr="00033B3F" w:rsidRDefault="003C31A0" w:rsidP="00BB58B3">
      <w:pPr>
        <w:pStyle w:val="LO-normal"/>
        <w:spacing w:line="240" w:lineRule="auto"/>
        <w:ind w:left="720" w:hanging="720"/>
        <w:jc w:val="thaiDistribute"/>
        <w:rPr>
          <w:rFonts w:ascii="Times New Roman" w:eastAsia="Times New Roman" w:hAnsi="Times New Roman" w:cs="Times New Roman"/>
          <w:color w:val="auto"/>
        </w:rPr>
      </w:pPr>
    </w:p>
    <w:p w14:paraId="51C66094" w14:textId="77777777" w:rsidR="003C31A0" w:rsidRPr="00033B3F" w:rsidRDefault="003C31A0" w:rsidP="00BB58B3">
      <w:pPr>
        <w:spacing w:line="240" w:lineRule="auto"/>
        <w:ind w:left="720" w:hanging="720"/>
        <w:jc w:val="thaiDistribute"/>
        <w:rPr>
          <w:rFonts w:ascii="Times New Roman" w:eastAsia="Times New Roman" w:hAnsi="Times New Roman" w:cs="Times New Roman"/>
          <w:lang w:eastAsia="zh-CN"/>
        </w:rPr>
      </w:pPr>
      <w:r w:rsidRPr="00033B3F">
        <w:rPr>
          <w:rFonts w:ascii="Times New Roman" w:hAnsi="Times New Roman" w:cs="Times New Roman"/>
        </w:rPr>
        <w:t>Office of Academic and Educational Standards. (2009), Core Academy Standard 2011. Bangkok: O</w:t>
      </w:r>
      <w:r w:rsidRPr="00033B3F">
        <w:rPr>
          <w:rFonts w:ascii="Times New Roman" w:eastAsia="Times New Roman" w:hAnsi="Times New Roman" w:cs="Times New Roman"/>
          <w:lang w:eastAsia="zh-CN"/>
        </w:rPr>
        <w:t>ffice of Administrative Affairs Private education Office of the Permanent Secretary for Education Ministry of Education.</w:t>
      </w:r>
    </w:p>
    <w:p w14:paraId="4273E5E2" w14:textId="77777777" w:rsidR="003C31A0" w:rsidRPr="00033B3F" w:rsidRDefault="003C31A0" w:rsidP="00BB58B3">
      <w:pPr>
        <w:spacing w:line="240" w:lineRule="auto"/>
        <w:ind w:left="720" w:hanging="720"/>
        <w:jc w:val="thaiDistribute"/>
        <w:rPr>
          <w:rFonts w:ascii="Times New Roman" w:eastAsia="Times New Roman" w:hAnsi="Times New Roman" w:cs="Times New Roman"/>
          <w:lang w:eastAsia="zh-CN"/>
        </w:rPr>
      </w:pPr>
      <w:r w:rsidRPr="00033B3F">
        <w:rPr>
          <w:rFonts w:ascii="Times New Roman" w:eastAsia="Times New Roman" w:hAnsi="Times New Roman" w:cs="Times New Roman"/>
        </w:rPr>
        <w:t xml:space="preserve">Office of Administrative Affairs Private education Office of the Permanent Secretary for Education Ministry of Education. </w:t>
      </w:r>
      <w:proofErr w:type="gramStart"/>
      <w:r w:rsidRPr="00033B3F">
        <w:rPr>
          <w:rFonts w:ascii="Times New Roman" w:eastAsia="Times New Roman" w:hAnsi="Times New Roman" w:cs="Times New Roman"/>
        </w:rPr>
        <w:t xml:space="preserve">( </w:t>
      </w:r>
      <w:r w:rsidRPr="00033B3F">
        <w:rPr>
          <w:rFonts w:ascii="Times New Roman" w:eastAsia="Times New Roman" w:hAnsi="Times New Roman" w:cs="Times New Roman"/>
          <w:cs/>
        </w:rPr>
        <w:t>2015</w:t>
      </w:r>
      <w:proofErr w:type="gramEnd"/>
      <w:r w:rsidRPr="00033B3F">
        <w:rPr>
          <w:rFonts w:ascii="Times New Roman" w:eastAsia="Times New Roman" w:hAnsi="Times New Roman" w:cs="Times New Roman"/>
        </w:rPr>
        <w:t xml:space="preserve">), Courses for international students. </w:t>
      </w:r>
      <w:r w:rsidRPr="00033B3F">
        <w:rPr>
          <w:rFonts w:ascii="Times New Roman" w:hAnsi="Times New Roman" w:cs="Times New Roman"/>
        </w:rPr>
        <w:t>Bangkok: O</w:t>
      </w:r>
      <w:r w:rsidRPr="00033B3F">
        <w:rPr>
          <w:rFonts w:ascii="Times New Roman" w:eastAsia="Times New Roman" w:hAnsi="Times New Roman" w:cs="Times New Roman"/>
        </w:rPr>
        <w:t xml:space="preserve">ffice of Administrative Affairs Private education Office of the Permanent Secretary for Education Ministry of Education. </w:t>
      </w:r>
    </w:p>
    <w:p w14:paraId="7346D9F4" w14:textId="77777777" w:rsidR="003C31A0" w:rsidRPr="00033B3F" w:rsidRDefault="003C31A0" w:rsidP="00BB58B3">
      <w:pPr>
        <w:spacing w:line="240" w:lineRule="auto"/>
        <w:ind w:left="720" w:hanging="720"/>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 xml:space="preserve">Shankar, B. S. (2004). Dance imagery in South Indian Temples: study of the 108-karana sculptures (Doctoral dissertation, The Ohio State University). </w:t>
      </w:r>
    </w:p>
    <w:p w14:paraId="00245118" w14:textId="77777777" w:rsidR="003C31A0" w:rsidRPr="00033B3F" w:rsidRDefault="003C31A0" w:rsidP="00BB58B3">
      <w:pPr>
        <w:spacing w:line="240" w:lineRule="auto"/>
        <w:ind w:left="720" w:hanging="720"/>
        <w:jc w:val="thaiDistribute"/>
        <w:rPr>
          <w:rFonts w:ascii="Times New Roman" w:eastAsia="Times New Roman" w:hAnsi="Times New Roman" w:cs="Times New Roman"/>
          <w:lang w:eastAsia="zh-CN"/>
        </w:rPr>
      </w:pPr>
      <w:r w:rsidRPr="00033B3F">
        <w:rPr>
          <w:rFonts w:ascii="Times New Roman" w:hAnsi="Times New Roman" w:cs="Times New Roman"/>
        </w:rPr>
        <w:t>Skinner, J. (2010). Leading questions and body memories: a case of phenomenology and physical ethnography in the dance interview. The ethnographic self as resource: Writing memory and experience into ethnography, 111-128.</w:t>
      </w:r>
    </w:p>
    <w:p w14:paraId="0C47A51E"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roofErr w:type="spellStart"/>
      <w:r w:rsidRPr="00033B3F">
        <w:rPr>
          <w:rFonts w:ascii="Times New Roman" w:hAnsi="Times New Roman" w:cs="Times New Roman"/>
          <w:color w:val="222222"/>
          <w:shd w:val="clear" w:color="auto" w:fill="FFFFFF"/>
        </w:rPr>
        <w:t>Srinin</w:t>
      </w:r>
      <w:proofErr w:type="spellEnd"/>
      <w:r w:rsidRPr="00033B3F">
        <w:rPr>
          <w:rFonts w:ascii="Times New Roman" w:hAnsi="Times New Roman" w:cs="Times New Roman"/>
          <w:color w:val="222222"/>
          <w:shd w:val="clear" w:color="auto" w:fill="FFFFFF"/>
        </w:rPr>
        <w:t xml:space="preserve">, W. (2016). A comparative Study of Indian Kathakali and Thai Classical Masked Play. Journal of International Studies, Prince of </w:t>
      </w:r>
      <w:proofErr w:type="spellStart"/>
      <w:r w:rsidRPr="00033B3F">
        <w:rPr>
          <w:rFonts w:ascii="Times New Roman" w:hAnsi="Times New Roman" w:cs="Times New Roman"/>
          <w:color w:val="222222"/>
          <w:shd w:val="clear" w:color="auto" w:fill="FFFFFF"/>
        </w:rPr>
        <w:t>Songkla</w:t>
      </w:r>
      <w:proofErr w:type="spellEnd"/>
      <w:r w:rsidRPr="00033B3F">
        <w:rPr>
          <w:rFonts w:ascii="Times New Roman" w:hAnsi="Times New Roman" w:cs="Times New Roman"/>
          <w:color w:val="222222"/>
          <w:shd w:val="clear" w:color="auto" w:fill="FFFFFF"/>
        </w:rPr>
        <w:t xml:space="preserve"> University, 6(2), 208-226.</w:t>
      </w:r>
    </w:p>
    <w:p w14:paraId="3396277F"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
    <w:p w14:paraId="227612D0" w14:textId="77777777" w:rsidR="003C31A0" w:rsidRPr="00033B3F" w:rsidRDefault="003C31A0" w:rsidP="00BB58B3">
      <w:pPr>
        <w:spacing w:line="240" w:lineRule="auto"/>
        <w:ind w:left="720" w:hanging="720"/>
        <w:jc w:val="thaiDistribute"/>
        <w:rPr>
          <w:rFonts w:ascii="Times New Roman" w:eastAsia="Times New Roman" w:hAnsi="Times New Roman" w:cs="Times New Roman"/>
        </w:rPr>
      </w:pPr>
      <w:proofErr w:type="spellStart"/>
      <w:r w:rsidRPr="00033B3F">
        <w:rPr>
          <w:rFonts w:ascii="Times New Roman" w:hAnsi="Times New Roman" w:cs="Times New Roman"/>
        </w:rPr>
        <w:t>Tangcharoen</w:t>
      </w:r>
      <w:proofErr w:type="spellEnd"/>
      <w:r w:rsidRPr="00033B3F">
        <w:rPr>
          <w:rFonts w:ascii="Times New Roman" w:hAnsi="Times New Roman" w:cs="Times New Roman"/>
        </w:rPr>
        <w:t>, W. (</w:t>
      </w:r>
      <w:r w:rsidRPr="00033B3F">
        <w:rPr>
          <w:rFonts w:ascii="Times New Roman" w:hAnsi="Times New Roman" w:cs="Times New Roman"/>
          <w:cs/>
        </w:rPr>
        <w:t>2011). "</w:t>
      </w:r>
      <w:r w:rsidRPr="00033B3F">
        <w:rPr>
          <w:rFonts w:ascii="Times New Roman" w:hAnsi="Times New Roman" w:cs="Times New Roman"/>
        </w:rPr>
        <w:t xml:space="preserve">Thai Language in the World Community" in the Strong Thai Program (OB. </w:t>
      </w:r>
      <w:r w:rsidRPr="00033B3F">
        <w:rPr>
          <w:rFonts w:ascii="Times New Roman" w:hAnsi="Times New Roman" w:cs="Times New Roman"/>
          <w:cs/>
        </w:rPr>
        <w:t xml:space="preserve">3). </w:t>
      </w:r>
      <w:r w:rsidRPr="00033B3F">
        <w:rPr>
          <w:rFonts w:ascii="Times New Roman" w:hAnsi="Times New Roman" w:cs="Times New Roman"/>
        </w:rPr>
        <w:t xml:space="preserve">Documents after the International Seminar on Teaching Thai as a Foreign Language </w:t>
      </w:r>
      <w:r w:rsidRPr="00033B3F">
        <w:rPr>
          <w:rFonts w:ascii="Times New Roman" w:hAnsi="Times New Roman" w:cs="Times New Roman"/>
          <w:cs/>
        </w:rPr>
        <w:t xml:space="preserve">4-5 </w:t>
      </w:r>
      <w:r w:rsidRPr="00033B3F">
        <w:rPr>
          <w:rFonts w:ascii="Times New Roman" w:hAnsi="Times New Roman" w:cs="Times New Roman"/>
        </w:rPr>
        <w:t xml:space="preserve">June at </w:t>
      </w:r>
      <w:proofErr w:type="spellStart"/>
      <w:r w:rsidRPr="00033B3F">
        <w:rPr>
          <w:rFonts w:ascii="Times New Roman" w:hAnsi="Times New Roman" w:cs="Times New Roman"/>
        </w:rPr>
        <w:t>Srinakharinwirot</w:t>
      </w:r>
      <w:proofErr w:type="spellEnd"/>
      <w:r w:rsidRPr="00033B3F">
        <w:rPr>
          <w:rFonts w:ascii="Times New Roman" w:hAnsi="Times New Roman" w:cs="Times New Roman"/>
        </w:rPr>
        <w:t xml:space="preserve"> </w:t>
      </w:r>
      <w:proofErr w:type="spellStart"/>
      <w:r w:rsidRPr="00033B3F">
        <w:rPr>
          <w:rFonts w:ascii="Times New Roman" w:hAnsi="Times New Roman" w:cs="Times New Roman"/>
        </w:rPr>
        <w:t>University.</w:t>
      </w:r>
      <w:r w:rsidRPr="00033B3F">
        <w:rPr>
          <w:rFonts w:ascii="Times New Roman" w:eastAsia="Times New Roman" w:hAnsi="Times New Roman" w:cs="Times New Roman"/>
        </w:rPr>
        <w:t>Skinner</w:t>
      </w:r>
      <w:proofErr w:type="spellEnd"/>
      <w:r w:rsidRPr="00033B3F">
        <w:rPr>
          <w:rFonts w:ascii="Times New Roman" w:eastAsia="Times New Roman" w:hAnsi="Times New Roman" w:cs="Times New Roman"/>
        </w:rPr>
        <w:t xml:space="preserve">, cited in </w:t>
      </w:r>
      <w:proofErr w:type="spellStart"/>
      <w:r w:rsidRPr="00033B3F">
        <w:rPr>
          <w:rFonts w:ascii="Times New Roman" w:eastAsia="Times New Roman" w:hAnsi="Times New Roman" w:cs="Times New Roman"/>
        </w:rPr>
        <w:t>Gredler</w:t>
      </w:r>
      <w:proofErr w:type="spellEnd"/>
      <w:r w:rsidRPr="00033B3F">
        <w:rPr>
          <w:rFonts w:ascii="Times New Roman" w:eastAsia="Times New Roman" w:hAnsi="Times New Roman" w:cs="Times New Roman"/>
        </w:rPr>
        <w:t xml:space="preserve">, 1997, p. 69). </w:t>
      </w:r>
    </w:p>
    <w:p w14:paraId="26BC7E6F" w14:textId="77777777" w:rsidR="003C31A0" w:rsidRPr="00033B3F" w:rsidRDefault="003C31A0" w:rsidP="00BB58B3">
      <w:pPr>
        <w:spacing w:line="240" w:lineRule="auto"/>
        <w:ind w:left="720" w:hanging="720"/>
        <w:jc w:val="thaiDistribute"/>
        <w:rPr>
          <w:rFonts w:ascii="Times New Roman" w:hAnsi="Times New Roman" w:cs="Times New Roman"/>
        </w:rPr>
      </w:pPr>
      <w:proofErr w:type="spellStart"/>
      <w:r w:rsidRPr="00033B3F">
        <w:rPr>
          <w:rFonts w:ascii="Times New Roman" w:hAnsi="Times New Roman" w:cs="Times New Roman"/>
          <w:color w:val="222222"/>
          <w:shd w:val="clear" w:color="auto" w:fill="FFFFFF"/>
        </w:rPr>
        <w:t>Tarkoma</w:t>
      </w:r>
      <w:proofErr w:type="spellEnd"/>
      <w:r w:rsidRPr="00033B3F">
        <w:rPr>
          <w:rFonts w:ascii="Times New Roman" w:hAnsi="Times New Roman" w:cs="Times New Roman"/>
          <w:color w:val="222222"/>
          <w:shd w:val="clear" w:color="auto" w:fill="FFFFFF"/>
        </w:rPr>
        <w:t xml:space="preserve">, S., Rothenberg, C. E., &amp; </w:t>
      </w:r>
      <w:proofErr w:type="spellStart"/>
      <w:r w:rsidRPr="00033B3F">
        <w:rPr>
          <w:rFonts w:ascii="Times New Roman" w:hAnsi="Times New Roman" w:cs="Times New Roman"/>
          <w:color w:val="222222"/>
          <w:shd w:val="clear" w:color="auto" w:fill="FFFFFF"/>
        </w:rPr>
        <w:t>Lagerspetz</w:t>
      </w:r>
      <w:proofErr w:type="spellEnd"/>
      <w:r w:rsidRPr="00033B3F">
        <w:rPr>
          <w:rFonts w:ascii="Times New Roman" w:hAnsi="Times New Roman" w:cs="Times New Roman"/>
          <w:color w:val="222222"/>
          <w:shd w:val="clear" w:color="auto" w:fill="FFFFFF"/>
        </w:rPr>
        <w:t xml:space="preserve">, E. (2011). Theory and practice of bloom filters for distributed systems. IEEE </w:t>
      </w:r>
      <w:r w:rsidRPr="00033B3F">
        <w:rPr>
          <w:rFonts w:ascii="Times New Roman" w:hAnsi="Times New Roman" w:cs="Times New Roman"/>
          <w:i/>
          <w:iCs/>
          <w:color w:val="222222"/>
          <w:shd w:val="clear" w:color="auto" w:fill="FFFFFF"/>
        </w:rPr>
        <w:t>Communications Surveys &amp; Tutorials</w:t>
      </w:r>
      <w:r w:rsidRPr="00033B3F">
        <w:rPr>
          <w:rFonts w:ascii="Times New Roman" w:hAnsi="Times New Roman" w:cs="Times New Roman"/>
          <w:color w:val="222222"/>
          <w:shd w:val="clear" w:color="auto" w:fill="FFFFFF"/>
        </w:rPr>
        <w:t>, </w:t>
      </w:r>
      <w:r w:rsidRPr="00033B3F">
        <w:rPr>
          <w:rFonts w:ascii="Times New Roman" w:hAnsi="Times New Roman" w:cs="Times New Roman"/>
          <w:i/>
          <w:iCs/>
          <w:color w:val="222222"/>
          <w:shd w:val="clear" w:color="auto" w:fill="FFFFFF"/>
        </w:rPr>
        <w:t>14</w:t>
      </w:r>
      <w:r w:rsidRPr="00033B3F">
        <w:rPr>
          <w:rFonts w:ascii="Times New Roman" w:hAnsi="Times New Roman" w:cs="Times New Roman"/>
          <w:color w:val="222222"/>
          <w:shd w:val="clear" w:color="auto" w:fill="FFFFFF"/>
        </w:rPr>
        <w:t>(1), 131-155.</w:t>
      </w:r>
      <w:r w:rsidRPr="00033B3F">
        <w:rPr>
          <w:rFonts w:ascii="Times New Roman" w:hAnsi="Times New Roman" w:cs="Times New Roman"/>
        </w:rPr>
        <w:t>IRIS HAAPANEN Three Methods of Enhancing Global Educational Awareness for Future Teachers California State University, Stanislaus, USA Policy Futures in Education</w:t>
      </w:r>
      <w:r w:rsidRPr="00033B3F">
        <w:rPr>
          <w:rFonts w:ascii="Times New Roman" w:hAnsi="Times New Roman" w:cs="Times New Roman"/>
          <w:cs/>
        </w:rPr>
        <w:t xml:space="preserve"> </w:t>
      </w:r>
      <w:r w:rsidRPr="00033B3F">
        <w:rPr>
          <w:rFonts w:ascii="Times New Roman" w:hAnsi="Times New Roman" w:cs="Times New Roman"/>
        </w:rPr>
        <w:t xml:space="preserve">Volume 11 Number 1 2013 www.wwwords.co.uk/PFIE </w:t>
      </w:r>
    </w:p>
    <w:p w14:paraId="284B2162" w14:textId="77777777" w:rsidR="003C31A0" w:rsidRPr="00033B3F" w:rsidRDefault="003C31A0" w:rsidP="00BB58B3">
      <w:pPr>
        <w:spacing w:line="240" w:lineRule="auto"/>
        <w:ind w:left="720" w:hanging="720"/>
        <w:jc w:val="thaiDistribute"/>
        <w:rPr>
          <w:rFonts w:ascii="Times New Roman" w:hAnsi="Times New Roman" w:cs="Times New Roman"/>
        </w:rPr>
      </w:pPr>
      <w:proofErr w:type="spellStart"/>
      <w:r w:rsidRPr="00033B3F">
        <w:rPr>
          <w:rFonts w:ascii="Times New Roman" w:hAnsi="Times New Roman" w:cs="Times New Roman"/>
          <w:color w:val="222222"/>
          <w:shd w:val="clear" w:color="auto" w:fill="FFFFFF"/>
        </w:rPr>
        <w:t>Thongtanorm</w:t>
      </w:r>
      <w:proofErr w:type="spellEnd"/>
      <w:r w:rsidRPr="00033B3F">
        <w:rPr>
          <w:rFonts w:ascii="Times New Roman" w:hAnsi="Times New Roman" w:cs="Times New Roman"/>
          <w:color w:val="222222"/>
          <w:shd w:val="clear" w:color="auto" w:fill="FFFFFF"/>
        </w:rPr>
        <w:t xml:space="preserve">, R. (2017). </w:t>
      </w:r>
      <w:r w:rsidRPr="00033B3F">
        <w:rPr>
          <w:rFonts w:ascii="Times New Roman" w:hAnsi="Times New Roman" w:cs="Times New Roman"/>
          <w:color w:val="333333"/>
          <w:shd w:val="clear" w:color="auto" w:fill="FFFFFF"/>
        </w:rPr>
        <w:t xml:space="preserve">Dance creation of </w:t>
      </w:r>
      <w:proofErr w:type="spellStart"/>
      <w:r w:rsidRPr="00033B3F">
        <w:rPr>
          <w:rFonts w:ascii="Times New Roman" w:hAnsi="Times New Roman" w:cs="Times New Roman"/>
          <w:color w:val="333333"/>
          <w:shd w:val="clear" w:color="auto" w:fill="FFFFFF"/>
        </w:rPr>
        <w:t>Arangetram</w:t>
      </w:r>
      <w:proofErr w:type="spellEnd"/>
      <w:r w:rsidRPr="00033B3F">
        <w:rPr>
          <w:rFonts w:ascii="Times New Roman" w:hAnsi="Times New Roman" w:cs="Times New Roman"/>
          <w:color w:val="333333"/>
          <w:shd w:val="clear" w:color="auto" w:fill="FFFFFF"/>
        </w:rPr>
        <w:t xml:space="preserve"> ceremony in Bharatanatyam</w:t>
      </w:r>
      <w:r w:rsidRPr="00033B3F">
        <w:rPr>
          <w:rFonts w:ascii="Times New Roman" w:hAnsi="Times New Roman" w:cs="Times New Roman"/>
          <w:color w:val="222222"/>
          <w:shd w:val="clear" w:color="auto" w:fill="FFFFFF"/>
        </w:rPr>
        <w:t xml:space="preserve">. </w:t>
      </w:r>
      <w:r w:rsidRPr="00033B3F">
        <w:rPr>
          <w:rFonts w:ascii="Times New Roman" w:hAnsi="Times New Roman" w:cs="Times New Roman"/>
        </w:rPr>
        <w:t xml:space="preserve">Chulalongkorn University. </w:t>
      </w:r>
    </w:p>
    <w:p w14:paraId="654C7F82" w14:textId="77777777" w:rsidR="003C31A0" w:rsidRPr="00033B3F" w:rsidRDefault="003C31A0" w:rsidP="00BB58B3">
      <w:pPr>
        <w:spacing w:line="240" w:lineRule="auto"/>
        <w:ind w:left="720" w:hanging="720"/>
        <w:jc w:val="thaiDistribute"/>
        <w:rPr>
          <w:rFonts w:ascii="Times New Roman" w:hAnsi="Times New Roman" w:cs="Times New Roman"/>
        </w:rPr>
      </w:pPr>
      <w:proofErr w:type="spellStart"/>
      <w:r w:rsidRPr="00033B3F">
        <w:rPr>
          <w:rFonts w:ascii="Times New Roman" w:hAnsi="Times New Roman" w:cs="Times New Roman"/>
          <w:color w:val="222222"/>
          <w:shd w:val="clear" w:color="auto" w:fill="FFFFFF"/>
        </w:rPr>
        <w:t>Maichan</w:t>
      </w:r>
      <w:proofErr w:type="spellEnd"/>
      <w:r w:rsidRPr="00033B3F">
        <w:rPr>
          <w:rFonts w:ascii="Times New Roman" w:hAnsi="Times New Roman" w:cs="Times New Roman"/>
        </w:rPr>
        <w:t>, T. (</w:t>
      </w:r>
      <w:r w:rsidRPr="00033B3F">
        <w:rPr>
          <w:rFonts w:ascii="Times New Roman" w:hAnsi="Times New Roman" w:cs="Times New Roman"/>
          <w:cs/>
        </w:rPr>
        <w:t xml:space="preserve">1986). </w:t>
      </w:r>
      <w:r w:rsidRPr="00033B3F">
        <w:rPr>
          <w:rFonts w:ascii="Times New Roman" w:hAnsi="Times New Roman" w:cs="Times New Roman"/>
        </w:rPr>
        <w:t xml:space="preserve">The opinions of secondary school English teachers about Teaching cultural topics in English language learning. Thesis </w:t>
      </w:r>
      <w:r w:rsidRPr="00033B3F">
        <w:rPr>
          <w:rFonts w:ascii="Times New Roman" w:hAnsi="Times New Roman" w:cs="Times New Roman"/>
          <w:cs/>
        </w:rPr>
        <w:t>(</w:t>
      </w:r>
      <w:r w:rsidRPr="00033B3F">
        <w:rPr>
          <w:rFonts w:ascii="Times New Roman" w:hAnsi="Times New Roman" w:cs="Times New Roman"/>
        </w:rPr>
        <w:t xml:space="preserve">secondary education). Bangkok: Graduate School. Chulalongkorn University. </w:t>
      </w:r>
    </w:p>
    <w:p w14:paraId="42C48AAF" w14:textId="77777777" w:rsidR="003C31A0" w:rsidRPr="00033B3F" w:rsidRDefault="003C31A0" w:rsidP="00BB58B3">
      <w:pPr>
        <w:spacing w:line="240" w:lineRule="auto"/>
        <w:ind w:left="720" w:hanging="720"/>
        <w:jc w:val="thaiDistribute"/>
        <w:rPr>
          <w:rFonts w:ascii="Times New Roman" w:hAnsi="Times New Roman" w:cs="Times New Roman"/>
        </w:rPr>
      </w:pPr>
      <w:r w:rsidRPr="00033B3F">
        <w:rPr>
          <w:rFonts w:ascii="Times New Roman" w:hAnsi="Times New Roman" w:cs="Times New Roman"/>
          <w:color w:val="222222"/>
          <w:shd w:val="clear" w:color="auto" w:fill="FFFFFF"/>
        </w:rPr>
        <w:t>Martin, B. L., &amp; Briggs, L. J. (1986). The affective and cognitive domains: Integration for instruction and research. Educational Technology.</w:t>
      </w:r>
      <w:r w:rsidRPr="00033B3F">
        <w:rPr>
          <w:rFonts w:ascii="Times New Roman" w:hAnsi="Times New Roman" w:cs="Times New Roman"/>
        </w:rPr>
        <w:t xml:space="preserve"> </w:t>
      </w:r>
    </w:p>
    <w:p w14:paraId="090945AD" w14:textId="77777777" w:rsidR="003C31A0" w:rsidRPr="00033B3F" w:rsidRDefault="003C31A0" w:rsidP="00BB58B3">
      <w:pPr>
        <w:spacing w:line="240" w:lineRule="auto"/>
        <w:ind w:left="720" w:hanging="720"/>
        <w:jc w:val="thaiDistribute"/>
        <w:rPr>
          <w:rFonts w:ascii="Times New Roman" w:hAnsi="Times New Roman" w:cs="Times New Roman"/>
        </w:rPr>
      </w:pPr>
      <w:r w:rsidRPr="00033B3F">
        <w:rPr>
          <w:rFonts w:ascii="Times New Roman" w:hAnsi="Times New Roman" w:cs="Times New Roman"/>
        </w:rPr>
        <w:t>Warburton, E.C. (2002). From Talent Identification to Multidimensional Assessment: toward new models of evaluation in dance education. Research in Dance Education, 3(2), 103-121.</w:t>
      </w:r>
    </w:p>
    <w:p w14:paraId="43C2B91E"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roofErr w:type="spellStart"/>
      <w:r w:rsidRPr="00033B3F">
        <w:rPr>
          <w:rFonts w:ascii="Times New Roman" w:hAnsi="Times New Roman" w:cs="Times New Roman"/>
          <w:color w:val="222222"/>
          <w:shd w:val="clear" w:color="auto" w:fill="FFFFFF"/>
        </w:rPr>
        <w:t>Zigmont</w:t>
      </w:r>
      <w:proofErr w:type="spellEnd"/>
      <w:r w:rsidRPr="00033B3F">
        <w:rPr>
          <w:rFonts w:ascii="Times New Roman" w:hAnsi="Times New Roman" w:cs="Times New Roman"/>
          <w:color w:val="222222"/>
          <w:shd w:val="clear" w:color="auto" w:fill="FFFFFF"/>
        </w:rPr>
        <w:t xml:space="preserve">, J. J., </w:t>
      </w:r>
      <w:proofErr w:type="spellStart"/>
      <w:r w:rsidRPr="00033B3F">
        <w:rPr>
          <w:rFonts w:ascii="Times New Roman" w:hAnsi="Times New Roman" w:cs="Times New Roman"/>
          <w:color w:val="222222"/>
          <w:shd w:val="clear" w:color="auto" w:fill="FFFFFF"/>
        </w:rPr>
        <w:t>Kappus</w:t>
      </w:r>
      <w:proofErr w:type="spellEnd"/>
      <w:r w:rsidRPr="00033B3F">
        <w:rPr>
          <w:rFonts w:ascii="Times New Roman" w:hAnsi="Times New Roman" w:cs="Times New Roman"/>
          <w:color w:val="222222"/>
          <w:shd w:val="clear" w:color="auto" w:fill="FFFFFF"/>
        </w:rPr>
        <w:t xml:space="preserve">, L. J., &amp; </w:t>
      </w:r>
      <w:proofErr w:type="spellStart"/>
      <w:r w:rsidRPr="00033B3F">
        <w:rPr>
          <w:rFonts w:ascii="Times New Roman" w:hAnsi="Times New Roman" w:cs="Times New Roman"/>
          <w:color w:val="222222"/>
          <w:shd w:val="clear" w:color="auto" w:fill="FFFFFF"/>
        </w:rPr>
        <w:t>Sudikoff</w:t>
      </w:r>
      <w:proofErr w:type="spellEnd"/>
      <w:r w:rsidRPr="00033B3F">
        <w:rPr>
          <w:rFonts w:ascii="Times New Roman" w:hAnsi="Times New Roman" w:cs="Times New Roman"/>
          <w:color w:val="222222"/>
          <w:shd w:val="clear" w:color="auto" w:fill="FFFFFF"/>
        </w:rPr>
        <w:t>, S. N. (2011). Theoretical foundations of learning through simulation. In </w:t>
      </w:r>
      <w:r w:rsidRPr="00033B3F">
        <w:rPr>
          <w:rFonts w:ascii="Times New Roman" w:hAnsi="Times New Roman" w:cs="Times New Roman"/>
          <w:i/>
          <w:iCs/>
          <w:color w:val="222222"/>
          <w:shd w:val="clear" w:color="auto" w:fill="FFFFFF"/>
        </w:rPr>
        <w:t>Seminars in perinatology</w:t>
      </w:r>
      <w:r w:rsidRPr="00033B3F">
        <w:rPr>
          <w:rFonts w:ascii="Times New Roman" w:hAnsi="Times New Roman" w:cs="Times New Roman"/>
          <w:color w:val="222222"/>
          <w:shd w:val="clear" w:color="auto" w:fill="FFFFFF"/>
        </w:rPr>
        <w:t> (Vol. 35, No. 2, pp. 47-51). WB Saunders.</w:t>
      </w:r>
    </w:p>
    <w:p w14:paraId="20448160" w14:textId="77777777" w:rsidR="003C31A0" w:rsidRPr="00033B3F" w:rsidRDefault="003C31A0" w:rsidP="00BB58B3">
      <w:pPr>
        <w:pStyle w:val="LO-normal"/>
        <w:spacing w:line="240" w:lineRule="auto"/>
        <w:ind w:left="720" w:hanging="720"/>
        <w:jc w:val="thaiDistribute"/>
        <w:rPr>
          <w:rFonts w:ascii="Times New Roman" w:hAnsi="Times New Roman" w:cs="Times New Roman"/>
          <w:color w:val="222222"/>
          <w:shd w:val="clear" w:color="auto" w:fill="FFFFFF"/>
        </w:rPr>
      </w:pPr>
    </w:p>
    <w:p w14:paraId="660CA74A" w14:textId="6AABF9A8" w:rsidR="00227821" w:rsidRPr="008A1F96" w:rsidRDefault="003C31A0" w:rsidP="008A1F96">
      <w:pPr>
        <w:pStyle w:val="LO-normal"/>
        <w:spacing w:line="240" w:lineRule="auto"/>
        <w:ind w:left="720" w:hanging="720"/>
        <w:jc w:val="thaiDistribute"/>
        <w:rPr>
          <w:rFonts w:ascii="Times New Roman" w:hAnsi="Times New Roman" w:cs="Times New Roman"/>
          <w:color w:val="222222"/>
          <w:shd w:val="clear" w:color="auto" w:fill="FFFFFF"/>
        </w:rPr>
      </w:pPr>
      <w:r w:rsidRPr="00033B3F">
        <w:rPr>
          <w:rFonts w:ascii="Times New Roman" w:hAnsi="Times New Roman" w:cs="Times New Roman"/>
          <w:color w:val="222222"/>
          <w:shd w:val="clear" w:color="auto" w:fill="FFFFFF"/>
        </w:rPr>
        <w:t xml:space="preserve">Zimmerman, B. J. (2013). Theories of self-regulated learning and academic achievement: An overview and analysis. In Self-regulated learning and academic achievement (pp. 10-45). Routledge. </w:t>
      </w:r>
      <w:bookmarkEnd w:id="0"/>
    </w:p>
    <w:sectPr w:rsidR="00227821" w:rsidRPr="008A1F96" w:rsidSect="00D419E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A49F" w14:textId="77777777" w:rsidR="00C919B1" w:rsidRDefault="00C919B1" w:rsidP="00AA26C8">
      <w:pPr>
        <w:spacing w:after="0" w:line="240" w:lineRule="auto"/>
      </w:pPr>
      <w:r>
        <w:separator/>
      </w:r>
    </w:p>
  </w:endnote>
  <w:endnote w:type="continuationSeparator" w:id="0">
    <w:p w14:paraId="372951D2" w14:textId="77777777" w:rsidR="00C919B1" w:rsidRDefault="00C919B1" w:rsidP="00AA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F3A0" w14:textId="77777777" w:rsidR="00C919B1" w:rsidRDefault="00C919B1" w:rsidP="00AA26C8">
      <w:pPr>
        <w:spacing w:after="0" w:line="240" w:lineRule="auto"/>
      </w:pPr>
      <w:r>
        <w:separator/>
      </w:r>
    </w:p>
  </w:footnote>
  <w:footnote w:type="continuationSeparator" w:id="0">
    <w:p w14:paraId="24B0424A" w14:textId="77777777" w:rsidR="00C919B1" w:rsidRDefault="00C919B1" w:rsidP="00AA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C63"/>
    <w:multiLevelType w:val="hybridMultilevel"/>
    <w:tmpl w:val="DB4450AC"/>
    <w:lvl w:ilvl="0" w:tplc="FCEA56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5A2DDC"/>
    <w:multiLevelType w:val="hybridMultilevel"/>
    <w:tmpl w:val="59964640"/>
    <w:lvl w:ilvl="0" w:tplc="F2C4CC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4D2B7E"/>
    <w:multiLevelType w:val="hybridMultilevel"/>
    <w:tmpl w:val="9948EE32"/>
    <w:lvl w:ilvl="0" w:tplc="B93CA5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rA0MbGwtDC0tLBU0lEKTi0uzszPAykwrgUAm3s16ywAAAA="/>
  </w:docVars>
  <w:rsids>
    <w:rsidRoot w:val="007757C2"/>
    <w:rsid w:val="00033B3F"/>
    <w:rsid w:val="00052FAE"/>
    <w:rsid w:val="00060921"/>
    <w:rsid w:val="00074FDC"/>
    <w:rsid w:val="00087944"/>
    <w:rsid w:val="0009389B"/>
    <w:rsid w:val="00096D3C"/>
    <w:rsid w:val="000A7F40"/>
    <w:rsid w:val="000C1249"/>
    <w:rsid w:val="00112F9A"/>
    <w:rsid w:val="00122434"/>
    <w:rsid w:val="00141356"/>
    <w:rsid w:val="001479A8"/>
    <w:rsid w:val="00173216"/>
    <w:rsid w:val="001A6D19"/>
    <w:rsid w:val="001C651A"/>
    <w:rsid w:val="001D31E1"/>
    <w:rsid w:val="00227821"/>
    <w:rsid w:val="002402C1"/>
    <w:rsid w:val="00266805"/>
    <w:rsid w:val="00284673"/>
    <w:rsid w:val="002E5372"/>
    <w:rsid w:val="003300CB"/>
    <w:rsid w:val="00335450"/>
    <w:rsid w:val="0035671F"/>
    <w:rsid w:val="003929DF"/>
    <w:rsid w:val="003B5CCA"/>
    <w:rsid w:val="003C1DAD"/>
    <w:rsid w:val="003C31A0"/>
    <w:rsid w:val="0042487D"/>
    <w:rsid w:val="00464360"/>
    <w:rsid w:val="00502840"/>
    <w:rsid w:val="00511E4F"/>
    <w:rsid w:val="00537DB1"/>
    <w:rsid w:val="00551472"/>
    <w:rsid w:val="00551F64"/>
    <w:rsid w:val="0056239D"/>
    <w:rsid w:val="00581381"/>
    <w:rsid w:val="005921C8"/>
    <w:rsid w:val="005E7A86"/>
    <w:rsid w:val="005F07BC"/>
    <w:rsid w:val="00616F05"/>
    <w:rsid w:val="0065119D"/>
    <w:rsid w:val="00684B6F"/>
    <w:rsid w:val="006A332B"/>
    <w:rsid w:val="006B2AA0"/>
    <w:rsid w:val="006C0797"/>
    <w:rsid w:val="006D5801"/>
    <w:rsid w:val="00722219"/>
    <w:rsid w:val="00741AB5"/>
    <w:rsid w:val="0075313F"/>
    <w:rsid w:val="007755B1"/>
    <w:rsid w:val="007757C2"/>
    <w:rsid w:val="007954A9"/>
    <w:rsid w:val="007B4742"/>
    <w:rsid w:val="007C287D"/>
    <w:rsid w:val="007D0E15"/>
    <w:rsid w:val="007D2428"/>
    <w:rsid w:val="007D41D3"/>
    <w:rsid w:val="00834089"/>
    <w:rsid w:val="00845479"/>
    <w:rsid w:val="00845DEA"/>
    <w:rsid w:val="00856200"/>
    <w:rsid w:val="008625C2"/>
    <w:rsid w:val="00893423"/>
    <w:rsid w:val="008A1F96"/>
    <w:rsid w:val="008B3CD4"/>
    <w:rsid w:val="008F3224"/>
    <w:rsid w:val="008F7EF4"/>
    <w:rsid w:val="00923FFA"/>
    <w:rsid w:val="00994995"/>
    <w:rsid w:val="00994AE4"/>
    <w:rsid w:val="009A0306"/>
    <w:rsid w:val="009A3B26"/>
    <w:rsid w:val="009B35E5"/>
    <w:rsid w:val="00A804C5"/>
    <w:rsid w:val="00A873A1"/>
    <w:rsid w:val="00A922CB"/>
    <w:rsid w:val="00AA26C8"/>
    <w:rsid w:val="00AA7102"/>
    <w:rsid w:val="00AB2A9B"/>
    <w:rsid w:val="00AB4231"/>
    <w:rsid w:val="00AC5BEF"/>
    <w:rsid w:val="00AD19C2"/>
    <w:rsid w:val="00AE06A0"/>
    <w:rsid w:val="00B223F3"/>
    <w:rsid w:val="00B462F5"/>
    <w:rsid w:val="00BB58B3"/>
    <w:rsid w:val="00BC3776"/>
    <w:rsid w:val="00BD7BD5"/>
    <w:rsid w:val="00C11BB9"/>
    <w:rsid w:val="00C120E8"/>
    <w:rsid w:val="00C14C96"/>
    <w:rsid w:val="00C17115"/>
    <w:rsid w:val="00C25CCF"/>
    <w:rsid w:val="00C46DE2"/>
    <w:rsid w:val="00C87DA7"/>
    <w:rsid w:val="00C919B1"/>
    <w:rsid w:val="00CA2593"/>
    <w:rsid w:val="00CA3D59"/>
    <w:rsid w:val="00CE4AC2"/>
    <w:rsid w:val="00D05C94"/>
    <w:rsid w:val="00D25B01"/>
    <w:rsid w:val="00D30471"/>
    <w:rsid w:val="00D419E9"/>
    <w:rsid w:val="00D4655D"/>
    <w:rsid w:val="00D7796F"/>
    <w:rsid w:val="00DB11F2"/>
    <w:rsid w:val="00DB7941"/>
    <w:rsid w:val="00DC1F1E"/>
    <w:rsid w:val="00DC4F81"/>
    <w:rsid w:val="00E1069F"/>
    <w:rsid w:val="00E21088"/>
    <w:rsid w:val="00E35D3B"/>
    <w:rsid w:val="00E715EE"/>
    <w:rsid w:val="00F145BF"/>
    <w:rsid w:val="00F177F8"/>
    <w:rsid w:val="00F24033"/>
    <w:rsid w:val="00F53B43"/>
    <w:rsid w:val="00F62D66"/>
    <w:rsid w:val="00F804C8"/>
    <w:rsid w:val="00F925F6"/>
    <w:rsid w:val="00FA33C6"/>
    <w:rsid w:val="00FB509D"/>
    <w:rsid w:val="00FE5C77"/>
    <w:rsid w:val="00FE77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1713"/>
  <w15:docId w15:val="{8E6C0911-DCB5-44BE-8C07-59A61CE8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rsid w:val="007757C2"/>
    <w:pPr>
      <w:suppressAutoHyphens/>
      <w:spacing w:after="0" w:line="276" w:lineRule="auto"/>
    </w:pPr>
    <w:rPr>
      <w:rFonts w:ascii="Arial" w:eastAsia="Arial" w:hAnsi="Arial" w:cs="Arial"/>
      <w:color w:val="000000"/>
      <w:lang w:eastAsia="zh-CN" w:bidi="th-TH"/>
    </w:rPr>
  </w:style>
  <w:style w:type="character" w:styleId="CommentReference">
    <w:name w:val="annotation reference"/>
    <w:basedOn w:val="DefaultParagraphFont"/>
    <w:uiPriority w:val="99"/>
    <w:semiHidden/>
    <w:unhideWhenUsed/>
    <w:rsid w:val="006D5801"/>
    <w:rPr>
      <w:sz w:val="16"/>
      <w:szCs w:val="16"/>
    </w:rPr>
  </w:style>
  <w:style w:type="paragraph" w:styleId="CommentText">
    <w:name w:val="annotation text"/>
    <w:basedOn w:val="Normal"/>
    <w:link w:val="CommentTextChar"/>
    <w:uiPriority w:val="99"/>
    <w:semiHidden/>
    <w:unhideWhenUsed/>
    <w:rsid w:val="006D5801"/>
    <w:pPr>
      <w:spacing w:line="240" w:lineRule="auto"/>
    </w:pPr>
    <w:rPr>
      <w:sz w:val="20"/>
      <w:szCs w:val="20"/>
    </w:rPr>
  </w:style>
  <w:style w:type="character" w:customStyle="1" w:styleId="CommentTextChar">
    <w:name w:val="Comment Text Char"/>
    <w:basedOn w:val="DefaultParagraphFont"/>
    <w:link w:val="CommentText"/>
    <w:uiPriority w:val="99"/>
    <w:semiHidden/>
    <w:rsid w:val="006D5801"/>
    <w:rPr>
      <w:sz w:val="20"/>
      <w:szCs w:val="20"/>
    </w:rPr>
  </w:style>
  <w:style w:type="paragraph" w:styleId="CommentSubject">
    <w:name w:val="annotation subject"/>
    <w:basedOn w:val="CommentText"/>
    <w:next w:val="CommentText"/>
    <w:link w:val="CommentSubjectChar"/>
    <w:uiPriority w:val="99"/>
    <w:semiHidden/>
    <w:unhideWhenUsed/>
    <w:rsid w:val="006D5801"/>
    <w:rPr>
      <w:b/>
      <w:bCs/>
    </w:rPr>
  </w:style>
  <w:style w:type="character" w:customStyle="1" w:styleId="CommentSubjectChar">
    <w:name w:val="Comment Subject Char"/>
    <w:basedOn w:val="CommentTextChar"/>
    <w:link w:val="CommentSubject"/>
    <w:uiPriority w:val="99"/>
    <w:semiHidden/>
    <w:rsid w:val="006D5801"/>
    <w:rPr>
      <w:b/>
      <w:bCs/>
      <w:sz w:val="20"/>
      <w:szCs w:val="20"/>
    </w:rPr>
  </w:style>
  <w:style w:type="paragraph" w:styleId="BalloonText">
    <w:name w:val="Balloon Text"/>
    <w:basedOn w:val="Normal"/>
    <w:link w:val="BalloonTextChar"/>
    <w:uiPriority w:val="99"/>
    <w:semiHidden/>
    <w:unhideWhenUsed/>
    <w:rsid w:val="006D58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801"/>
    <w:rPr>
      <w:rFonts w:ascii="Times New Roman" w:hAnsi="Times New Roman" w:cs="Times New Roman"/>
      <w:sz w:val="18"/>
      <w:szCs w:val="18"/>
    </w:rPr>
  </w:style>
  <w:style w:type="paragraph" w:styleId="Header">
    <w:name w:val="header"/>
    <w:basedOn w:val="Normal"/>
    <w:link w:val="HeaderChar"/>
    <w:uiPriority w:val="99"/>
    <w:unhideWhenUsed/>
    <w:rsid w:val="00AA2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C8"/>
  </w:style>
  <w:style w:type="paragraph" w:styleId="Footer">
    <w:name w:val="footer"/>
    <w:basedOn w:val="Normal"/>
    <w:link w:val="FooterChar"/>
    <w:uiPriority w:val="99"/>
    <w:unhideWhenUsed/>
    <w:rsid w:val="00AA2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C8"/>
  </w:style>
  <w:style w:type="paragraph" w:styleId="FootnoteText">
    <w:name w:val="footnote text"/>
    <w:basedOn w:val="Normal"/>
    <w:link w:val="FootnoteTextChar"/>
    <w:uiPriority w:val="99"/>
    <w:semiHidden/>
    <w:unhideWhenUsed/>
    <w:rsid w:val="00862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5C2"/>
    <w:rPr>
      <w:sz w:val="20"/>
      <w:szCs w:val="20"/>
    </w:rPr>
  </w:style>
  <w:style w:type="character" w:styleId="FootnoteReference">
    <w:name w:val="footnote reference"/>
    <w:basedOn w:val="DefaultParagraphFont"/>
    <w:uiPriority w:val="99"/>
    <w:semiHidden/>
    <w:unhideWhenUsed/>
    <w:rsid w:val="008625C2"/>
    <w:rPr>
      <w:vertAlign w:val="superscript"/>
    </w:rPr>
  </w:style>
  <w:style w:type="paragraph" w:styleId="Revision">
    <w:name w:val="Revision"/>
    <w:hidden/>
    <w:uiPriority w:val="99"/>
    <w:semiHidden/>
    <w:rsid w:val="00795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BB83-DF2E-4D61-A3A7-94A92300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62822</dc:creator>
  <cp:keywords/>
  <dc:description/>
  <cp:lastModifiedBy>62822</cp:lastModifiedBy>
  <cp:revision>91</cp:revision>
  <dcterms:created xsi:type="dcterms:W3CDTF">2020-05-06T16:51:00Z</dcterms:created>
  <dcterms:modified xsi:type="dcterms:W3CDTF">2020-06-11T11:09:00Z</dcterms:modified>
</cp:coreProperties>
</file>